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F0AE7" w14:textId="77777777" w:rsidR="00B54D00" w:rsidRDefault="00B54D00" w:rsidP="00B54D00">
      <w:pPr>
        <w:pStyle w:val="TEXTE"/>
      </w:pPr>
    </w:p>
    <w:p w14:paraId="4C5D45B5" w14:textId="6F18C810" w:rsidR="00B54D00" w:rsidRPr="00B54D00" w:rsidRDefault="00B54D00" w:rsidP="00B54D00">
      <w:pPr>
        <w:pStyle w:val="TEXTE"/>
        <w:rPr>
          <w:b/>
          <w:bCs w:val="0"/>
          <w:color w:val="CCAA44"/>
        </w:rPr>
      </w:pPr>
      <w:r w:rsidRPr="00B54D00">
        <w:rPr>
          <w:b/>
          <w:bCs w:val="0"/>
          <w:color w:val="CCAA44"/>
        </w:rPr>
        <w:t>Registre public d’accessibilité</w:t>
      </w:r>
    </w:p>
    <w:p w14:paraId="6D5421D6" w14:textId="77777777" w:rsidR="00B54D00" w:rsidRPr="00B54D00" w:rsidRDefault="00B54D00" w:rsidP="00B54D00">
      <w:pPr>
        <w:pStyle w:val="TEXTE"/>
        <w:jc w:val="left"/>
      </w:pPr>
    </w:p>
    <w:p w14:paraId="2F7350DC" w14:textId="77777777" w:rsidR="00B54D00" w:rsidRPr="00B54D00" w:rsidRDefault="00B54D00" w:rsidP="00B54D00">
      <w:pPr>
        <w:pStyle w:val="TEXTE"/>
        <w:rPr>
          <w:sz w:val="28"/>
          <w:szCs w:val="28"/>
        </w:rPr>
      </w:pPr>
      <w:r w:rsidRPr="00B54D00">
        <w:rPr>
          <w:sz w:val="28"/>
          <w:szCs w:val="28"/>
        </w:rPr>
        <w:t xml:space="preserve">Office de tourisme du Pays de Châteaugiron </w:t>
      </w:r>
    </w:p>
    <w:p w14:paraId="3723D45A" w14:textId="4D401BB2" w:rsidR="00B54D00" w:rsidRPr="00B54D00" w:rsidRDefault="00B54D00" w:rsidP="00B54D00">
      <w:pPr>
        <w:pStyle w:val="TEXTE"/>
        <w:rPr>
          <w:sz w:val="28"/>
          <w:szCs w:val="28"/>
        </w:rPr>
      </w:pPr>
      <w:r w:rsidRPr="00B54D00">
        <w:rPr>
          <w:sz w:val="28"/>
          <w:szCs w:val="28"/>
        </w:rPr>
        <w:t>2 rue nationale 35410 Châteaugiron</w:t>
      </w:r>
    </w:p>
    <w:p w14:paraId="2E59907D" w14:textId="77777777" w:rsidR="00B54D00" w:rsidRPr="00B54D00" w:rsidRDefault="00B54D00" w:rsidP="00B54D00">
      <w:pPr>
        <w:pStyle w:val="TEXTE"/>
        <w:rPr>
          <w:sz w:val="24"/>
          <w:szCs w:val="24"/>
        </w:rPr>
      </w:pPr>
    </w:p>
    <w:p w14:paraId="14D1CDA8" w14:textId="77777777" w:rsidR="00B54D00" w:rsidRPr="00B54D00" w:rsidRDefault="00B54D00" w:rsidP="00B54D00">
      <w:pPr>
        <w:pStyle w:val="TEXTE"/>
      </w:pPr>
    </w:p>
    <w:p w14:paraId="1F4BD178" w14:textId="77777777" w:rsidR="00434E01" w:rsidRPr="00B54D00" w:rsidRDefault="00434E01" w:rsidP="00AD688D">
      <w:pPr>
        <w:pStyle w:val="RUBRIQUETITRE"/>
        <w:rPr>
          <w:rFonts w:ascii="Aptos" w:hAnsi="Aptos"/>
        </w:rPr>
      </w:pPr>
      <w:r w:rsidRPr="00B54D00">
        <w:rPr>
          <w:rFonts w:ascii="Aptos" w:hAnsi="Aptos"/>
        </w:rPr>
        <w:t xml:space="preserve">L’accès à l’office de tourisme </w:t>
      </w:r>
      <w:r w:rsidR="00616B39" w:rsidRPr="00B54D00">
        <w:rPr>
          <w:rFonts w:ascii="Aptos" w:hAnsi="Aptos"/>
        </w:rPr>
        <w:t xml:space="preserve">du Pays de Châteaugiron </w:t>
      </w:r>
    </w:p>
    <w:p w14:paraId="3AAF9FD1" w14:textId="77777777" w:rsidR="00434E01" w:rsidRPr="00B54D00" w:rsidRDefault="00434E01" w:rsidP="00AD688D">
      <w:pPr>
        <w:pStyle w:val="TEXTETABLEAU"/>
        <w:rPr>
          <w:rFonts w:ascii="Aptos" w:hAnsi="Aptos"/>
        </w:rPr>
      </w:pPr>
    </w:p>
    <w:p w14:paraId="7E92E9BE" w14:textId="5D092806" w:rsidR="00434E01" w:rsidRPr="00B54D00" w:rsidRDefault="00434E01" w:rsidP="00AD688D">
      <w:pPr>
        <w:pStyle w:val="TEXTETABLEAU"/>
        <w:jc w:val="both"/>
        <w:rPr>
          <w:rFonts w:ascii="Aptos" w:hAnsi="Aptos" w:cstheme="minorHAnsi"/>
          <w:sz w:val="24"/>
          <w:szCs w:val="24"/>
        </w:rPr>
      </w:pPr>
      <w:r w:rsidRPr="00B54D00">
        <w:rPr>
          <w:rFonts w:ascii="Aptos" w:hAnsi="Aptos" w:cstheme="minorHAnsi"/>
          <w:sz w:val="24"/>
          <w:szCs w:val="24"/>
        </w:rPr>
        <w:t xml:space="preserve">L’office de tourisme intercommunal du Pays de Châteaugiron est ouvert toute l’année. Il est accessible à tous les publics. </w:t>
      </w:r>
    </w:p>
    <w:p w14:paraId="43515967" w14:textId="77777777" w:rsidR="00AD688D" w:rsidRPr="00B54D00" w:rsidRDefault="00AD688D" w:rsidP="00AD688D">
      <w:pPr>
        <w:pStyle w:val="TEXTETABLEAU"/>
        <w:jc w:val="both"/>
        <w:rPr>
          <w:rFonts w:ascii="Aptos" w:hAnsi="Aptos" w:cstheme="minorHAnsi"/>
          <w:sz w:val="24"/>
          <w:szCs w:val="24"/>
        </w:rPr>
      </w:pPr>
    </w:p>
    <w:p w14:paraId="7ACE7270" w14:textId="7B0CD511" w:rsidR="00AD688D" w:rsidRPr="00B54D00" w:rsidRDefault="00AD688D" w:rsidP="00AD688D">
      <w:pPr>
        <w:pStyle w:val="TEXTETABLEAU"/>
        <w:jc w:val="both"/>
        <w:rPr>
          <w:rFonts w:ascii="Aptos" w:hAnsi="Aptos" w:cstheme="minorHAnsi"/>
          <w:sz w:val="24"/>
          <w:szCs w:val="24"/>
        </w:rPr>
      </w:pPr>
      <w:r w:rsidRPr="00B54D00">
        <w:rPr>
          <w:rFonts w:ascii="Aptos" w:hAnsi="Aptos" w:cstheme="minorHAnsi"/>
          <w:sz w:val="24"/>
          <w:szCs w:val="24"/>
        </w:rPr>
        <w:t>En 20</w:t>
      </w:r>
      <w:r w:rsidR="00B54D00">
        <w:rPr>
          <w:rFonts w:ascii="Aptos" w:hAnsi="Aptos" w:cstheme="minorHAnsi"/>
          <w:sz w:val="24"/>
          <w:szCs w:val="24"/>
        </w:rPr>
        <w:t>24</w:t>
      </w:r>
      <w:r w:rsidRPr="00B54D00">
        <w:rPr>
          <w:rFonts w:ascii="Aptos" w:hAnsi="Aptos" w:cstheme="minorHAnsi"/>
          <w:sz w:val="24"/>
          <w:szCs w:val="24"/>
        </w:rPr>
        <w:t xml:space="preserve">, </w:t>
      </w:r>
      <w:r w:rsidR="00434E01" w:rsidRPr="00B54D00">
        <w:rPr>
          <w:rFonts w:ascii="Aptos" w:hAnsi="Aptos" w:cstheme="minorHAnsi"/>
          <w:sz w:val="24"/>
          <w:szCs w:val="24"/>
        </w:rPr>
        <w:t xml:space="preserve">le bureau d’information </w:t>
      </w:r>
      <w:r w:rsidRPr="00B54D00">
        <w:rPr>
          <w:rFonts w:ascii="Aptos" w:hAnsi="Aptos" w:cstheme="minorHAnsi"/>
          <w:sz w:val="24"/>
          <w:szCs w:val="24"/>
        </w:rPr>
        <w:t xml:space="preserve">a </w:t>
      </w:r>
      <w:r w:rsidR="002C1F8F" w:rsidRPr="00B54D00">
        <w:rPr>
          <w:rFonts w:ascii="Aptos" w:hAnsi="Aptos" w:cstheme="minorHAnsi"/>
          <w:sz w:val="24"/>
          <w:szCs w:val="24"/>
        </w:rPr>
        <w:t xml:space="preserve">obtenu </w:t>
      </w:r>
      <w:r w:rsidRPr="00B54D00">
        <w:rPr>
          <w:rFonts w:ascii="Aptos" w:hAnsi="Aptos" w:cstheme="minorHAnsi"/>
          <w:sz w:val="24"/>
          <w:szCs w:val="24"/>
        </w:rPr>
        <w:t>la Marque d’Etat</w:t>
      </w:r>
      <w:r w:rsidR="00434E01" w:rsidRPr="00B54D00">
        <w:rPr>
          <w:rFonts w:ascii="Aptos" w:hAnsi="Aptos" w:cstheme="minorHAnsi"/>
          <w:sz w:val="24"/>
          <w:szCs w:val="24"/>
        </w:rPr>
        <w:t xml:space="preserve"> Tourisme et Handicap</w:t>
      </w:r>
      <w:r w:rsidR="002C1F8F" w:rsidRPr="00B54D00">
        <w:rPr>
          <w:rFonts w:ascii="Aptos" w:hAnsi="Aptos" w:cstheme="minorHAnsi"/>
          <w:sz w:val="24"/>
          <w:szCs w:val="24"/>
        </w:rPr>
        <w:t xml:space="preserve"> pour </w:t>
      </w:r>
      <w:r w:rsidR="00B54D00">
        <w:rPr>
          <w:rFonts w:ascii="Aptos" w:hAnsi="Aptos" w:cstheme="minorHAnsi"/>
          <w:sz w:val="24"/>
          <w:szCs w:val="24"/>
        </w:rPr>
        <w:t xml:space="preserve">les quatre </w:t>
      </w:r>
      <w:r w:rsidR="002C1F8F" w:rsidRPr="00B54D00">
        <w:rPr>
          <w:rFonts w:ascii="Aptos" w:hAnsi="Aptos" w:cstheme="minorHAnsi"/>
          <w:sz w:val="24"/>
          <w:szCs w:val="24"/>
        </w:rPr>
        <w:t>handicaps (</w:t>
      </w:r>
      <w:r w:rsidR="00DE6416" w:rsidRPr="00B54D00">
        <w:rPr>
          <w:rFonts w:ascii="Aptos" w:hAnsi="Aptos" w:cstheme="minorHAnsi"/>
          <w:sz w:val="24"/>
          <w:szCs w:val="24"/>
        </w:rPr>
        <w:t>a</w:t>
      </w:r>
      <w:r w:rsidR="00AB515C" w:rsidRPr="00B54D00">
        <w:rPr>
          <w:rFonts w:ascii="Aptos" w:hAnsi="Aptos" w:cstheme="minorHAnsi"/>
          <w:sz w:val="24"/>
          <w:szCs w:val="24"/>
        </w:rPr>
        <w:t>uditif</w:t>
      </w:r>
      <w:r w:rsidR="002C1F8F" w:rsidRPr="00B54D00">
        <w:rPr>
          <w:rFonts w:ascii="Aptos" w:hAnsi="Aptos" w:cstheme="minorHAnsi"/>
          <w:sz w:val="24"/>
          <w:szCs w:val="24"/>
        </w:rPr>
        <w:t>, mental</w:t>
      </w:r>
      <w:r w:rsidR="00B54D00">
        <w:rPr>
          <w:rFonts w:ascii="Aptos" w:hAnsi="Aptos" w:cstheme="minorHAnsi"/>
          <w:sz w:val="24"/>
          <w:szCs w:val="24"/>
        </w:rPr>
        <w:t>,</w:t>
      </w:r>
      <w:r w:rsidR="002C1F8F" w:rsidRPr="00B54D00">
        <w:rPr>
          <w:rFonts w:ascii="Aptos" w:hAnsi="Aptos" w:cstheme="minorHAnsi"/>
          <w:sz w:val="24"/>
          <w:szCs w:val="24"/>
        </w:rPr>
        <w:t xml:space="preserve"> moteur</w:t>
      </w:r>
      <w:r w:rsidR="00B54D00">
        <w:rPr>
          <w:rFonts w:ascii="Aptos" w:hAnsi="Aptos" w:cstheme="minorHAnsi"/>
          <w:sz w:val="24"/>
          <w:szCs w:val="24"/>
        </w:rPr>
        <w:t xml:space="preserve"> et visuel</w:t>
      </w:r>
      <w:r w:rsidR="002C1F8F" w:rsidRPr="00B54D00">
        <w:rPr>
          <w:rFonts w:ascii="Aptos" w:hAnsi="Aptos" w:cstheme="minorHAnsi"/>
          <w:sz w:val="24"/>
          <w:szCs w:val="24"/>
        </w:rPr>
        <w:t xml:space="preserve">). </w:t>
      </w:r>
    </w:p>
    <w:p w14:paraId="651E0F8A" w14:textId="60781BC6" w:rsidR="00434E01" w:rsidRPr="00B54D00" w:rsidRDefault="00434E01" w:rsidP="00AD688D">
      <w:pPr>
        <w:pStyle w:val="TEXTETABLEAU"/>
        <w:jc w:val="both"/>
        <w:rPr>
          <w:rFonts w:ascii="Aptos" w:hAnsi="Aptos" w:cstheme="minorHAnsi"/>
          <w:sz w:val="24"/>
          <w:szCs w:val="24"/>
        </w:rPr>
      </w:pPr>
      <w:r w:rsidRPr="00B54D00">
        <w:rPr>
          <w:rFonts w:ascii="Aptos" w:hAnsi="Aptos" w:cstheme="minorHAnsi"/>
          <w:sz w:val="24"/>
          <w:szCs w:val="24"/>
        </w:rPr>
        <w:t xml:space="preserve"> </w:t>
      </w:r>
    </w:p>
    <w:p w14:paraId="4D47022A" w14:textId="10BBBEE4" w:rsidR="00434E01" w:rsidRPr="00B54D00" w:rsidRDefault="00434E01" w:rsidP="00AD688D">
      <w:pPr>
        <w:pStyle w:val="TEXTETABLEAU"/>
        <w:jc w:val="both"/>
        <w:rPr>
          <w:rFonts w:ascii="Aptos" w:hAnsi="Aptos" w:cstheme="minorHAnsi"/>
          <w:sz w:val="24"/>
          <w:szCs w:val="24"/>
        </w:rPr>
      </w:pPr>
      <w:r w:rsidRPr="00B54D00">
        <w:rPr>
          <w:rFonts w:ascii="Aptos" w:hAnsi="Aptos" w:cstheme="minorHAnsi"/>
          <w:sz w:val="24"/>
          <w:szCs w:val="24"/>
        </w:rPr>
        <w:t xml:space="preserve">Une place de stationnement est réservée aux personnes en situation de handicap à moins de </w:t>
      </w:r>
      <w:r w:rsidR="00AD688D" w:rsidRPr="00B54D00">
        <w:rPr>
          <w:rFonts w:ascii="Aptos" w:hAnsi="Aptos" w:cstheme="minorHAnsi"/>
          <w:sz w:val="24"/>
          <w:szCs w:val="24"/>
        </w:rPr>
        <w:t>10</w:t>
      </w:r>
      <w:r w:rsidRPr="00B54D00">
        <w:rPr>
          <w:rFonts w:ascii="Aptos" w:hAnsi="Aptos" w:cstheme="minorHAnsi"/>
          <w:sz w:val="24"/>
          <w:szCs w:val="24"/>
        </w:rPr>
        <w:t>0m de l’entrée principale.</w:t>
      </w:r>
    </w:p>
    <w:p w14:paraId="0D96EA87" w14:textId="77777777" w:rsidR="002C1F8F" w:rsidRPr="00B54D00" w:rsidRDefault="002C1F8F" w:rsidP="00AD688D">
      <w:pPr>
        <w:pStyle w:val="TEXTETABLEAU"/>
        <w:jc w:val="both"/>
        <w:rPr>
          <w:rFonts w:ascii="Aptos" w:hAnsi="Aptos" w:cstheme="minorHAnsi"/>
          <w:sz w:val="24"/>
          <w:szCs w:val="24"/>
        </w:rPr>
      </w:pPr>
    </w:p>
    <w:p w14:paraId="107BBDEF" w14:textId="70DE09AC" w:rsidR="00434E01" w:rsidRPr="00B54D00" w:rsidRDefault="009E2864" w:rsidP="00AD688D">
      <w:pPr>
        <w:pStyle w:val="TEXTETABLEAU"/>
        <w:jc w:val="both"/>
        <w:rPr>
          <w:rFonts w:ascii="Aptos" w:hAnsi="Aptos" w:cstheme="minorHAnsi"/>
          <w:sz w:val="24"/>
          <w:szCs w:val="24"/>
        </w:rPr>
      </w:pPr>
      <w:r w:rsidRPr="00B54D00">
        <w:rPr>
          <w:rFonts w:ascii="Aptos" w:hAnsi="Aptos" w:cstheme="minorHAnsi"/>
          <w:sz w:val="24"/>
          <w:szCs w:val="24"/>
        </w:rPr>
        <w:t xml:space="preserve">Tous les espaces de l’office de tourisme sont accessibles. </w:t>
      </w:r>
      <w:r w:rsidR="00434E01" w:rsidRPr="00B54D00">
        <w:rPr>
          <w:rFonts w:ascii="Aptos" w:hAnsi="Aptos" w:cstheme="minorHAnsi"/>
          <w:sz w:val="24"/>
          <w:szCs w:val="24"/>
        </w:rPr>
        <w:t xml:space="preserve">Les documents d’information touristiques qui sont situés à plus de 130 cm de hauteur se retrouvent </w:t>
      </w:r>
      <w:r w:rsidR="00AD688D" w:rsidRPr="00B54D00">
        <w:rPr>
          <w:rFonts w:ascii="Aptos" w:hAnsi="Aptos" w:cstheme="minorHAnsi"/>
          <w:sz w:val="24"/>
          <w:szCs w:val="24"/>
        </w:rPr>
        <w:t>sur une étagère</w:t>
      </w:r>
      <w:r w:rsidR="00434E01" w:rsidRPr="00B54D00">
        <w:rPr>
          <w:rFonts w:ascii="Aptos" w:hAnsi="Aptos" w:cstheme="minorHAnsi"/>
          <w:sz w:val="24"/>
          <w:szCs w:val="24"/>
        </w:rPr>
        <w:t xml:space="preserve"> accessible à tout moment. De même, les cartes postales </w:t>
      </w:r>
      <w:r w:rsidR="00AD688D" w:rsidRPr="00B54D00">
        <w:rPr>
          <w:rFonts w:ascii="Aptos" w:hAnsi="Aptos" w:cstheme="minorHAnsi"/>
          <w:sz w:val="24"/>
          <w:szCs w:val="24"/>
        </w:rPr>
        <w:t>d</w:t>
      </w:r>
      <w:r w:rsidR="00434E01" w:rsidRPr="00B54D00">
        <w:rPr>
          <w:rFonts w:ascii="Aptos" w:hAnsi="Aptos" w:cstheme="minorHAnsi"/>
          <w:sz w:val="24"/>
          <w:szCs w:val="24"/>
        </w:rPr>
        <w:t>ont certaines sont situées à plus de 130 cm de hauteur sont présente</w:t>
      </w:r>
      <w:r w:rsidR="00AD688D" w:rsidRPr="00B54D00">
        <w:rPr>
          <w:rFonts w:ascii="Aptos" w:hAnsi="Aptos" w:cstheme="minorHAnsi"/>
          <w:sz w:val="24"/>
          <w:szCs w:val="24"/>
        </w:rPr>
        <w:t>s</w:t>
      </w:r>
      <w:r w:rsidR="00434E01" w:rsidRPr="00B54D00">
        <w:rPr>
          <w:rFonts w:ascii="Aptos" w:hAnsi="Aptos" w:cstheme="minorHAnsi"/>
          <w:sz w:val="24"/>
          <w:szCs w:val="24"/>
        </w:rPr>
        <w:t xml:space="preserve"> dans un album disponible sur la banque d’accueil et/ou sur demande.</w:t>
      </w:r>
      <w:r w:rsidRPr="00B54D00">
        <w:rPr>
          <w:rFonts w:ascii="Aptos" w:hAnsi="Aptos" w:cstheme="minorHAnsi"/>
          <w:sz w:val="24"/>
          <w:szCs w:val="24"/>
        </w:rPr>
        <w:t xml:space="preserve"> </w:t>
      </w:r>
      <w:r w:rsidR="00434E01" w:rsidRPr="00B54D00">
        <w:rPr>
          <w:rFonts w:ascii="Aptos" w:hAnsi="Aptos" w:cstheme="minorHAnsi"/>
          <w:sz w:val="24"/>
          <w:szCs w:val="24"/>
        </w:rPr>
        <w:t xml:space="preserve">L’espace boutique présente des produits sur des étagères situées à plus de 130 cm de hauteur mais la présence du personnel permet une aide humaine. </w:t>
      </w:r>
      <w:r w:rsidR="00AD688D" w:rsidRPr="00B54D00">
        <w:rPr>
          <w:rFonts w:ascii="Aptos" w:hAnsi="Aptos" w:cstheme="minorHAnsi"/>
          <w:sz w:val="24"/>
          <w:szCs w:val="24"/>
        </w:rPr>
        <w:t>Une affiche informe les visiteurs de</w:t>
      </w:r>
      <w:r w:rsidRPr="00B54D00">
        <w:rPr>
          <w:rFonts w:ascii="Aptos" w:hAnsi="Aptos" w:cstheme="minorHAnsi"/>
          <w:sz w:val="24"/>
          <w:szCs w:val="24"/>
        </w:rPr>
        <w:t>s outils disponibles (loupe, fauteuil roulant, boucle magnétique…)</w:t>
      </w:r>
    </w:p>
    <w:p w14:paraId="76322667" w14:textId="77777777" w:rsidR="00434E01" w:rsidRPr="00B54D00" w:rsidRDefault="00434E01" w:rsidP="00AD688D">
      <w:pPr>
        <w:pStyle w:val="TEXTETABLEAU"/>
        <w:jc w:val="both"/>
        <w:rPr>
          <w:rFonts w:ascii="Aptos" w:hAnsi="Aptos" w:cstheme="minorHAnsi"/>
          <w:sz w:val="24"/>
          <w:szCs w:val="24"/>
        </w:rPr>
      </w:pPr>
    </w:p>
    <w:p w14:paraId="7CF8408A" w14:textId="77777777" w:rsidR="00434E01" w:rsidRPr="00B54D00" w:rsidRDefault="00434E01" w:rsidP="00AD688D">
      <w:pPr>
        <w:pStyle w:val="RUBRIQUETITRE"/>
        <w:rPr>
          <w:rFonts w:ascii="Aptos" w:hAnsi="Aptos"/>
        </w:rPr>
      </w:pPr>
      <w:r w:rsidRPr="00B54D00">
        <w:rPr>
          <w:rFonts w:ascii="Aptos" w:hAnsi="Aptos"/>
        </w:rPr>
        <w:t>Les actions de formation et de sensibilisation du personnel</w:t>
      </w:r>
    </w:p>
    <w:p w14:paraId="5AD0E98A" w14:textId="77777777" w:rsidR="00434E01" w:rsidRPr="00B54D00" w:rsidRDefault="00434E01" w:rsidP="00AD688D">
      <w:pPr>
        <w:pStyle w:val="TEXTETABLEAU"/>
        <w:rPr>
          <w:rFonts w:ascii="Aptos" w:hAnsi="Aptos"/>
        </w:rPr>
      </w:pPr>
    </w:p>
    <w:p w14:paraId="1B9C3345" w14:textId="700F24E6" w:rsidR="00703A74" w:rsidRPr="00B54D00" w:rsidRDefault="00434E01" w:rsidP="00AD688D">
      <w:pPr>
        <w:spacing w:line="240" w:lineRule="auto"/>
        <w:jc w:val="both"/>
        <w:rPr>
          <w:rFonts w:ascii="Aptos" w:hAnsi="Aptos" w:cstheme="minorHAnsi"/>
          <w:sz w:val="24"/>
          <w:szCs w:val="24"/>
        </w:rPr>
      </w:pPr>
      <w:r w:rsidRPr="00B54D00">
        <w:rPr>
          <w:rFonts w:ascii="Aptos" w:hAnsi="Aptos" w:cstheme="minorHAnsi"/>
          <w:sz w:val="24"/>
          <w:szCs w:val="24"/>
        </w:rPr>
        <w:t>L’ensemble du personnel a suivi une formation de deux jours intitulée « </w:t>
      </w:r>
      <w:r w:rsidR="00703A74" w:rsidRPr="00B54D00">
        <w:rPr>
          <w:rFonts w:ascii="Aptos" w:hAnsi="Aptos" w:cstheme="minorHAnsi"/>
          <w:sz w:val="24"/>
          <w:szCs w:val="24"/>
        </w:rPr>
        <w:t>accueil</w:t>
      </w:r>
      <w:r w:rsidRPr="00B54D00">
        <w:rPr>
          <w:rFonts w:ascii="Aptos" w:hAnsi="Aptos" w:cstheme="minorHAnsi"/>
          <w:sz w:val="24"/>
          <w:szCs w:val="24"/>
        </w:rPr>
        <w:t xml:space="preserve"> des publics </w:t>
      </w:r>
      <w:r w:rsidR="00703A74" w:rsidRPr="00B54D00">
        <w:rPr>
          <w:rFonts w:ascii="Aptos" w:hAnsi="Aptos" w:cstheme="minorHAnsi"/>
          <w:sz w:val="24"/>
          <w:szCs w:val="24"/>
        </w:rPr>
        <w:t>en situation de handicap »</w:t>
      </w:r>
      <w:r w:rsidR="009E2864" w:rsidRPr="00B54D00">
        <w:rPr>
          <w:rFonts w:ascii="Aptos" w:hAnsi="Aptos" w:cstheme="minorHAnsi"/>
          <w:sz w:val="24"/>
          <w:szCs w:val="24"/>
        </w:rPr>
        <w:t>.</w:t>
      </w:r>
    </w:p>
    <w:p w14:paraId="52679344" w14:textId="75F41664" w:rsidR="00434E01" w:rsidRPr="00B54D00" w:rsidRDefault="00703A74" w:rsidP="00AD688D">
      <w:pPr>
        <w:spacing w:line="240" w:lineRule="auto"/>
        <w:jc w:val="both"/>
        <w:rPr>
          <w:rFonts w:ascii="Aptos" w:hAnsi="Aptos" w:cstheme="minorHAnsi"/>
          <w:sz w:val="24"/>
          <w:szCs w:val="24"/>
        </w:rPr>
      </w:pPr>
      <w:r w:rsidRPr="00B54D00">
        <w:rPr>
          <w:rFonts w:ascii="Aptos" w:hAnsi="Aptos" w:cstheme="minorHAnsi"/>
          <w:sz w:val="24"/>
          <w:szCs w:val="24"/>
        </w:rPr>
        <w:t>La directrice a également suivi la formation « Bien accueillir le public en situation de handicap</w:t>
      </w:r>
      <w:r w:rsidR="00AD688D" w:rsidRPr="00B54D00">
        <w:rPr>
          <w:rFonts w:ascii="Aptos" w:hAnsi="Aptos" w:cstheme="minorHAnsi"/>
          <w:sz w:val="24"/>
          <w:szCs w:val="24"/>
        </w:rPr>
        <w:t> »</w:t>
      </w:r>
      <w:r w:rsidRPr="00B54D00">
        <w:rPr>
          <w:rFonts w:ascii="Aptos" w:hAnsi="Aptos" w:cstheme="minorHAnsi"/>
          <w:sz w:val="24"/>
          <w:szCs w:val="24"/>
        </w:rPr>
        <w:t xml:space="preserve"> en</w:t>
      </w:r>
      <w:r w:rsidR="009E2864" w:rsidRPr="00B54D00">
        <w:rPr>
          <w:rFonts w:ascii="Aptos" w:hAnsi="Aptos" w:cstheme="minorHAnsi"/>
          <w:sz w:val="24"/>
          <w:szCs w:val="24"/>
        </w:rPr>
        <w:t xml:space="preserve"> novembre 2024</w:t>
      </w:r>
      <w:r w:rsidRPr="00B54D00">
        <w:rPr>
          <w:rFonts w:ascii="Aptos" w:hAnsi="Aptos" w:cstheme="minorHAnsi"/>
          <w:sz w:val="24"/>
          <w:szCs w:val="24"/>
        </w:rPr>
        <w:t>.</w:t>
      </w:r>
    </w:p>
    <w:p w14:paraId="260FE1CF" w14:textId="37BFDA57" w:rsidR="009E2864" w:rsidRDefault="009E2864" w:rsidP="00AD688D">
      <w:pPr>
        <w:spacing w:line="240" w:lineRule="auto"/>
        <w:jc w:val="both"/>
        <w:rPr>
          <w:rFonts w:ascii="Aptos" w:hAnsi="Aptos" w:cstheme="minorHAnsi"/>
          <w:sz w:val="24"/>
          <w:szCs w:val="24"/>
        </w:rPr>
      </w:pPr>
      <w:r w:rsidRPr="00B54D00">
        <w:rPr>
          <w:rFonts w:ascii="Aptos" w:hAnsi="Aptos" w:cstheme="minorHAnsi"/>
          <w:sz w:val="24"/>
          <w:szCs w:val="24"/>
        </w:rPr>
        <w:t xml:space="preserve">Le personnel saisonnier est sensibilisé par la référente accessibilité de l’office de tourisme. </w:t>
      </w:r>
    </w:p>
    <w:p w14:paraId="039DBD17" w14:textId="77777777" w:rsidR="00B54D00" w:rsidRDefault="00B54D00" w:rsidP="00AD688D">
      <w:pPr>
        <w:spacing w:line="240" w:lineRule="auto"/>
        <w:jc w:val="both"/>
        <w:rPr>
          <w:rFonts w:ascii="Aptos" w:hAnsi="Aptos" w:cstheme="minorHAnsi"/>
          <w:sz w:val="24"/>
          <w:szCs w:val="24"/>
        </w:rPr>
      </w:pPr>
    </w:p>
    <w:p w14:paraId="257D17F1" w14:textId="77777777" w:rsidR="00B54D00" w:rsidRDefault="00B54D00" w:rsidP="00AD688D">
      <w:pPr>
        <w:spacing w:line="240" w:lineRule="auto"/>
        <w:jc w:val="both"/>
        <w:rPr>
          <w:rFonts w:ascii="Aptos" w:hAnsi="Aptos" w:cstheme="minorHAnsi"/>
          <w:sz w:val="24"/>
          <w:szCs w:val="24"/>
        </w:rPr>
      </w:pPr>
    </w:p>
    <w:p w14:paraId="2ED0A565" w14:textId="77777777" w:rsidR="00B54D00" w:rsidRDefault="00B54D00" w:rsidP="00AD688D">
      <w:pPr>
        <w:spacing w:line="240" w:lineRule="auto"/>
        <w:jc w:val="both"/>
        <w:rPr>
          <w:rFonts w:ascii="Aptos" w:hAnsi="Aptos" w:cstheme="minorHAnsi"/>
          <w:sz w:val="24"/>
          <w:szCs w:val="24"/>
        </w:rPr>
      </w:pPr>
    </w:p>
    <w:p w14:paraId="00930063" w14:textId="77777777" w:rsidR="00B54D00" w:rsidRDefault="00B54D00" w:rsidP="00AD688D">
      <w:pPr>
        <w:spacing w:line="240" w:lineRule="auto"/>
        <w:jc w:val="both"/>
        <w:rPr>
          <w:rFonts w:ascii="Aptos" w:hAnsi="Aptos" w:cstheme="minorHAnsi"/>
          <w:sz w:val="24"/>
          <w:szCs w:val="24"/>
        </w:rPr>
      </w:pPr>
    </w:p>
    <w:p w14:paraId="40814C8A" w14:textId="77777777" w:rsidR="00B54D00" w:rsidRDefault="00B54D00" w:rsidP="00AD688D">
      <w:pPr>
        <w:spacing w:line="240" w:lineRule="auto"/>
        <w:jc w:val="both"/>
        <w:rPr>
          <w:rFonts w:ascii="Aptos" w:hAnsi="Aptos" w:cstheme="minorHAnsi"/>
          <w:sz w:val="24"/>
          <w:szCs w:val="24"/>
        </w:rPr>
      </w:pPr>
    </w:p>
    <w:p w14:paraId="3E44820E" w14:textId="77777777" w:rsidR="00B54D00" w:rsidRDefault="00B54D00" w:rsidP="00AD688D">
      <w:pPr>
        <w:spacing w:line="240" w:lineRule="auto"/>
        <w:jc w:val="both"/>
        <w:rPr>
          <w:rFonts w:ascii="Aptos" w:hAnsi="Aptos" w:cstheme="minorHAnsi"/>
          <w:sz w:val="24"/>
          <w:szCs w:val="24"/>
        </w:rPr>
      </w:pPr>
    </w:p>
    <w:p w14:paraId="19DBD97A" w14:textId="77777777" w:rsidR="00B54D00" w:rsidRDefault="00B54D00" w:rsidP="00AD688D">
      <w:pPr>
        <w:spacing w:line="240" w:lineRule="auto"/>
        <w:jc w:val="both"/>
        <w:rPr>
          <w:rFonts w:ascii="Aptos" w:hAnsi="Aptos" w:cstheme="minorHAnsi"/>
          <w:sz w:val="24"/>
          <w:szCs w:val="24"/>
        </w:rPr>
      </w:pPr>
    </w:p>
    <w:p w14:paraId="0407EF6D" w14:textId="77777777" w:rsidR="00B54D00" w:rsidRPr="00B54D00" w:rsidRDefault="00B54D00" w:rsidP="00AD688D">
      <w:pPr>
        <w:spacing w:line="240" w:lineRule="auto"/>
        <w:jc w:val="both"/>
        <w:rPr>
          <w:rFonts w:ascii="Aptos" w:hAnsi="Aptos" w:cstheme="minorHAnsi"/>
          <w:sz w:val="24"/>
          <w:szCs w:val="24"/>
        </w:rPr>
      </w:pPr>
    </w:p>
    <w:p w14:paraId="35A1F57F" w14:textId="77777777" w:rsidR="00703A74" w:rsidRPr="00B54D00" w:rsidRDefault="00703A74" w:rsidP="00AD688D">
      <w:pPr>
        <w:pStyle w:val="RUBRIQUETITRE"/>
        <w:rPr>
          <w:rFonts w:ascii="Aptos" w:hAnsi="Aptos"/>
        </w:rPr>
      </w:pPr>
      <w:r w:rsidRPr="00B54D00">
        <w:rPr>
          <w:rFonts w:ascii="Aptos" w:hAnsi="Aptos"/>
        </w:rPr>
        <w:t>Les outils mis à disposition des personnes en situation de handicap</w:t>
      </w:r>
    </w:p>
    <w:p w14:paraId="1F6D2C31" w14:textId="77777777" w:rsidR="009E2864" w:rsidRPr="00B54D00" w:rsidRDefault="00703A74" w:rsidP="009E2864">
      <w:pPr>
        <w:spacing w:line="240" w:lineRule="auto"/>
        <w:jc w:val="both"/>
        <w:rPr>
          <w:rFonts w:ascii="Aptos" w:hAnsi="Aptos" w:cstheme="minorHAnsi"/>
          <w:sz w:val="24"/>
          <w:szCs w:val="24"/>
        </w:rPr>
      </w:pPr>
      <w:r w:rsidRPr="00B54D00">
        <w:rPr>
          <w:rFonts w:ascii="Aptos" w:hAnsi="Aptos" w:cstheme="minorHAnsi"/>
          <w:sz w:val="24"/>
          <w:szCs w:val="24"/>
        </w:rPr>
        <w:t>Pour répondre aux besoins de notre clientèle, nous proposons plusieurs outils</w:t>
      </w:r>
      <w:r w:rsidR="009E2864" w:rsidRPr="00B54D00">
        <w:rPr>
          <w:rFonts w:ascii="Aptos" w:hAnsi="Aptos" w:cstheme="minorHAnsi"/>
          <w:sz w:val="24"/>
          <w:szCs w:val="24"/>
        </w:rPr>
        <w:t> :</w:t>
      </w:r>
    </w:p>
    <w:p w14:paraId="051561E4" w14:textId="6228FF04" w:rsidR="009E2864" w:rsidRPr="00B54D00" w:rsidRDefault="009E2864" w:rsidP="00B54D00">
      <w:pPr>
        <w:pStyle w:val="TEXTEPUCE2RONDNOIR"/>
        <w:jc w:val="left"/>
      </w:pPr>
      <w:r w:rsidRPr="00B54D00">
        <w:t>Une boucle magnétique</w:t>
      </w:r>
    </w:p>
    <w:p w14:paraId="5342BB89" w14:textId="3A450674" w:rsidR="009E2864" w:rsidRPr="00B54D00" w:rsidRDefault="009E2864" w:rsidP="00B54D00">
      <w:pPr>
        <w:pStyle w:val="TEXTEPUCE2RONDNOIR"/>
        <w:jc w:val="left"/>
      </w:pPr>
      <w:r w:rsidRPr="00B54D00">
        <w:t xml:space="preserve">Un guide touristique des principaux sites accessibles </w:t>
      </w:r>
    </w:p>
    <w:p w14:paraId="6EC9C989" w14:textId="77777777" w:rsidR="00703A74" w:rsidRPr="00B54D00" w:rsidRDefault="00703A74" w:rsidP="00B54D00">
      <w:pPr>
        <w:pStyle w:val="TEXTEPUCE2RONDNOIR"/>
        <w:jc w:val="left"/>
      </w:pPr>
      <w:r w:rsidRPr="00B54D00">
        <w:t xml:space="preserve">Un guide des services écrit en FALC et en caractères agrandis </w:t>
      </w:r>
    </w:p>
    <w:p w14:paraId="4E45725F" w14:textId="1C7249C3" w:rsidR="00703A74" w:rsidRPr="00B54D00" w:rsidRDefault="00703A74" w:rsidP="00B54D00">
      <w:pPr>
        <w:pStyle w:val="TEXTEPUCE2RONDNOIR"/>
        <w:jc w:val="left"/>
      </w:pPr>
      <w:r w:rsidRPr="00B54D00">
        <w:t xml:space="preserve">Un guide touristique en FALC et en caractères agrandis </w:t>
      </w:r>
      <w:r w:rsidR="009E2864" w:rsidRPr="00B54D00">
        <w:t xml:space="preserve">(recensant le niveau d’accessibilité des hébergements, restaurants et autres sites touristiques). </w:t>
      </w:r>
    </w:p>
    <w:p w14:paraId="59418C0A" w14:textId="77777777" w:rsidR="00703A74" w:rsidRPr="00B54D00" w:rsidRDefault="00703A74" w:rsidP="00B54D00">
      <w:pPr>
        <w:pStyle w:val="TEXTEPUCE2RONDNOIR"/>
        <w:jc w:val="left"/>
      </w:pPr>
      <w:r w:rsidRPr="00B54D00">
        <w:t>Une loupe de lecture</w:t>
      </w:r>
    </w:p>
    <w:p w14:paraId="42A63A31" w14:textId="77777777" w:rsidR="00434E01" w:rsidRPr="00B54D00" w:rsidRDefault="00703A74" w:rsidP="00B54D00">
      <w:pPr>
        <w:pStyle w:val="TEXTEPUCE2RONDNOIR"/>
        <w:jc w:val="left"/>
      </w:pPr>
      <w:r w:rsidRPr="00B54D00">
        <w:t>Un plan simplifié de la Petite Cité de Caractère de Châteaugiron</w:t>
      </w:r>
    </w:p>
    <w:p w14:paraId="7E134C7A" w14:textId="4B4EA464" w:rsidR="00703A74" w:rsidRPr="00B54D00" w:rsidRDefault="00703A74" w:rsidP="00B54D00">
      <w:pPr>
        <w:pStyle w:val="TEXTEPUCE2RONDNOIR"/>
        <w:jc w:val="left"/>
      </w:pPr>
      <w:r w:rsidRPr="00B54D00">
        <w:t>Un bureau d’accueil accessible pour les personnes en fauteuil</w:t>
      </w:r>
    </w:p>
    <w:p w14:paraId="2305641A" w14:textId="7CF92D71" w:rsidR="003663A2" w:rsidRPr="00B54D00" w:rsidRDefault="003663A2" w:rsidP="00B54D00">
      <w:pPr>
        <w:pStyle w:val="TEXTEPUCE2RONDNOIR"/>
        <w:jc w:val="left"/>
      </w:pPr>
      <w:r w:rsidRPr="00B54D00">
        <w:t>Un fauteuil roulant à disposition des personnes ayant des difficultés de déplacement</w:t>
      </w:r>
    </w:p>
    <w:p w14:paraId="634050F4" w14:textId="585A6137" w:rsidR="009E2864" w:rsidRPr="00B54D00" w:rsidRDefault="009E2864" w:rsidP="00B54D00">
      <w:pPr>
        <w:pStyle w:val="TEXTEPUCE2RONDNOIR"/>
        <w:jc w:val="left"/>
      </w:pPr>
      <w:r w:rsidRPr="00B54D00">
        <w:t xml:space="preserve">Un livret présentant la Petite Cité de Caractère de Châteaugiron en grands caractère et en braille. </w:t>
      </w:r>
    </w:p>
    <w:p w14:paraId="4569ECFD" w14:textId="2232CF86" w:rsidR="003663A2" w:rsidRDefault="003663A2" w:rsidP="00B54D00">
      <w:pPr>
        <w:spacing w:before="0" w:after="0" w:line="240" w:lineRule="auto"/>
        <w:rPr>
          <w:rFonts w:ascii="Aptos" w:hAnsi="Aptos"/>
        </w:rPr>
      </w:pPr>
    </w:p>
    <w:p w14:paraId="256810E8" w14:textId="77777777" w:rsidR="00B54D00" w:rsidRPr="00B54D00" w:rsidRDefault="00B54D00" w:rsidP="00B54D00">
      <w:pPr>
        <w:spacing w:before="0" w:after="0" w:line="240" w:lineRule="auto"/>
        <w:rPr>
          <w:rFonts w:ascii="Aptos" w:eastAsia="Cambria" w:hAnsi="Aptos"/>
          <w:bCs/>
          <w:kern w:val="32"/>
          <w:sz w:val="22"/>
          <w:szCs w:val="36"/>
          <w:lang w:eastAsia="fr-FR"/>
        </w:rPr>
      </w:pPr>
    </w:p>
    <w:p w14:paraId="0BB58BBE" w14:textId="77777777" w:rsidR="00703A74" w:rsidRDefault="00703A74" w:rsidP="00AD688D">
      <w:pPr>
        <w:pStyle w:val="RUBRIQUETITRE"/>
      </w:pPr>
      <w:r>
        <w:t>L’accessibilité des prestations proposées</w:t>
      </w:r>
    </w:p>
    <w:p w14:paraId="02E8C922" w14:textId="245D5C24" w:rsidR="008723AE" w:rsidRDefault="00703A74" w:rsidP="00AD688D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723AE">
        <w:rPr>
          <w:rFonts w:asciiTheme="minorHAnsi" w:hAnsiTheme="minorHAnsi" w:cstheme="minorHAnsi"/>
          <w:sz w:val="24"/>
          <w:szCs w:val="24"/>
        </w:rPr>
        <w:t>L’office de tourisme intercommunal propose des visites guidées</w:t>
      </w:r>
      <w:r w:rsidR="008723AE" w:rsidRPr="008723AE">
        <w:rPr>
          <w:rFonts w:asciiTheme="minorHAnsi" w:hAnsiTheme="minorHAnsi" w:cstheme="minorHAnsi"/>
          <w:sz w:val="24"/>
          <w:szCs w:val="24"/>
        </w:rPr>
        <w:t xml:space="preserve"> du château de Châteaugiron</w:t>
      </w:r>
      <w:r w:rsidRPr="008723AE">
        <w:rPr>
          <w:rFonts w:asciiTheme="minorHAnsi" w:hAnsiTheme="minorHAnsi" w:cstheme="minorHAnsi"/>
          <w:sz w:val="24"/>
          <w:szCs w:val="24"/>
        </w:rPr>
        <w:t xml:space="preserve"> pour les groupes et pour les individuels. </w:t>
      </w:r>
      <w:r w:rsidR="002C1F8F">
        <w:rPr>
          <w:rFonts w:asciiTheme="minorHAnsi" w:hAnsiTheme="minorHAnsi" w:cstheme="minorHAnsi"/>
          <w:sz w:val="24"/>
          <w:szCs w:val="24"/>
        </w:rPr>
        <w:t xml:space="preserve">Une des visites du château a obtenu la marque Tourisme &amp; Handicap pour trois handicaps (visuel, moteur et mental). Le parcours de la visite a été adapté et des outils de médiation ont été mis en place pour faciliter la visite. </w:t>
      </w:r>
    </w:p>
    <w:p w14:paraId="3F9AA074" w14:textId="77777777" w:rsidR="00B54D00" w:rsidRDefault="00B54D00" w:rsidP="00AD688D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26E757E" w14:textId="78D17EAA" w:rsidR="008723AE" w:rsidRDefault="008723AE" w:rsidP="00AD688D">
      <w:pPr>
        <w:pStyle w:val="RUBRIQUETITRE"/>
      </w:pPr>
      <w:r>
        <w:t>Les offres accessibles sur le territoire</w:t>
      </w:r>
    </w:p>
    <w:p w14:paraId="529E21CA" w14:textId="77777777" w:rsidR="00FA63B4" w:rsidRDefault="008723AE" w:rsidP="00AD688D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723AE">
        <w:rPr>
          <w:rFonts w:asciiTheme="minorHAnsi" w:hAnsiTheme="minorHAnsi" w:cstheme="minorHAnsi"/>
          <w:sz w:val="24"/>
          <w:szCs w:val="24"/>
        </w:rPr>
        <w:t xml:space="preserve">Un recensement de l’offre accessible a été mené par l’office de tourisme. </w:t>
      </w:r>
    </w:p>
    <w:p w14:paraId="17831302" w14:textId="77777777" w:rsidR="00FA63B4" w:rsidRDefault="008723AE" w:rsidP="00AD688D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723AE">
        <w:rPr>
          <w:rFonts w:asciiTheme="minorHAnsi" w:hAnsiTheme="minorHAnsi" w:cstheme="minorHAnsi"/>
          <w:sz w:val="24"/>
          <w:szCs w:val="24"/>
        </w:rPr>
        <w:t xml:space="preserve">L’objectif étant de pouvoir renseigner tout au long de l’année, de manière fiable et précise, sur le niveau d’accessibilité de tous nos prestataires touristiques. </w:t>
      </w:r>
    </w:p>
    <w:p w14:paraId="64E0A69C" w14:textId="42D12814" w:rsidR="009E2864" w:rsidRDefault="008723AE" w:rsidP="00AD688D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723AE">
        <w:rPr>
          <w:rFonts w:asciiTheme="minorHAnsi" w:hAnsiTheme="minorHAnsi" w:cstheme="minorHAnsi"/>
          <w:sz w:val="24"/>
          <w:szCs w:val="24"/>
        </w:rPr>
        <w:t>A la demande du visiteur, nous transmettons le guide recensant les services et commerces accessibles et le guide touristique indiquant le niveau d’accessibilité selon le handicap à l’aide de pictogrammes</w:t>
      </w:r>
      <w:r w:rsidR="00B54D00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4343477" w14:textId="0B23CBF1" w:rsidR="009E2864" w:rsidRPr="008723AE" w:rsidRDefault="009E2864" w:rsidP="00AD688D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Ces guides sont </w:t>
      </w:r>
      <w:r w:rsidR="00B54D00">
        <w:rPr>
          <w:rFonts w:asciiTheme="minorHAnsi" w:hAnsiTheme="minorHAnsi" w:cstheme="minorHAnsi"/>
          <w:sz w:val="24"/>
          <w:szCs w:val="24"/>
        </w:rPr>
        <w:t xml:space="preserve">régulièrement </w:t>
      </w:r>
      <w:r>
        <w:rPr>
          <w:rFonts w:asciiTheme="minorHAnsi" w:hAnsiTheme="minorHAnsi" w:cstheme="minorHAnsi"/>
          <w:sz w:val="24"/>
          <w:szCs w:val="24"/>
        </w:rPr>
        <w:t>mis à jou</w:t>
      </w:r>
      <w:r w:rsidR="00B54D00">
        <w:rPr>
          <w:rFonts w:asciiTheme="minorHAnsi" w:hAnsiTheme="minorHAnsi" w:cstheme="minorHAnsi"/>
          <w:sz w:val="24"/>
          <w:szCs w:val="24"/>
        </w:rPr>
        <w:t>r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E2EAEB2" w14:textId="5D9992B5" w:rsidR="009E2864" w:rsidRDefault="009E2864" w:rsidP="00AD688D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Le site internet de l’office de tourisme (</w:t>
      </w:r>
      <w:hyperlink r:id="rId7" w:history="1">
        <w:r w:rsidRPr="003F453F">
          <w:rPr>
            <w:rStyle w:val="Lienhypertexte"/>
            <w:rFonts w:asciiTheme="minorHAnsi" w:hAnsiTheme="minorHAnsi" w:cstheme="minorHAnsi"/>
            <w:sz w:val="24"/>
            <w:szCs w:val="24"/>
          </w:rPr>
          <w:t>https://www.tourisme-paysdechateaugiron.bzh/</w:t>
        </w:r>
      </w:hyperlink>
      <w:r>
        <w:rPr>
          <w:rStyle w:val="Lienhypertexte"/>
          <w:rFonts w:asciiTheme="minorHAnsi" w:hAnsiTheme="minorHAnsi" w:cstheme="minorHAnsi"/>
          <w:sz w:val="24"/>
          <w:szCs w:val="24"/>
        </w:rPr>
        <w:t xml:space="preserve">) </w:t>
      </w:r>
      <w:r>
        <w:rPr>
          <w:rFonts w:asciiTheme="minorHAnsi" w:hAnsiTheme="minorHAnsi" w:cstheme="minorHAnsi"/>
          <w:sz w:val="24"/>
          <w:szCs w:val="24"/>
        </w:rPr>
        <w:t>dispose d’un onglet « séjour pour tous ». Les sites touristiques accessibles y sont recensés. Le guide des services et le guide touristique peuvent être téléchargés sur ces pages.</w:t>
      </w:r>
    </w:p>
    <w:p w14:paraId="1B20143C" w14:textId="77777777" w:rsidR="00B54D00" w:rsidRDefault="00B54D00" w:rsidP="00AD688D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2BEFE42" w14:textId="77777777" w:rsidR="00B54D00" w:rsidRDefault="00B54D00" w:rsidP="00AD688D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C5EA77D" w14:textId="77777777" w:rsidR="00B54D00" w:rsidRDefault="00B54D00" w:rsidP="00AD688D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89F8E06" w14:textId="77777777" w:rsidR="00B54D00" w:rsidRDefault="00B54D00" w:rsidP="00AD688D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A9DA707" w14:textId="77777777" w:rsidR="00B54D00" w:rsidRDefault="00B54D00" w:rsidP="00AD688D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F11CDD8" w14:textId="65C3FA15" w:rsidR="004318EB" w:rsidRDefault="004318EB" w:rsidP="00AD688D">
      <w:pPr>
        <w:spacing w:before="0"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912CC48" w14:textId="77777777" w:rsidR="00C83BBC" w:rsidRDefault="004318EB" w:rsidP="00AD688D">
      <w:pPr>
        <w:pStyle w:val="RUBRIQUETITRE"/>
      </w:pPr>
      <w:r>
        <w:t>Accessibilité de l’établissement</w:t>
      </w:r>
    </w:p>
    <w:p w14:paraId="6A5EFF8A" w14:textId="4891C592" w:rsidR="0027514D" w:rsidRPr="00B54D00" w:rsidRDefault="0027514D" w:rsidP="00B54D00">
      <w:pPr>
        <w:pStyle w:val="TEXTE"/>
        <w:rPr>
          <w:sz w:val="22"/>
          <w:szCs w:val="22"/>
        </w:rPr>
      </w:pPr>
    </w:p>
    <w:p w14:paraId="597E3336" w14:textId="2D1D7FB3" w:rsidR="0027514D" w:rsidRPr="00B54D00" w:rsidRDefault="0060697A" w:rsidP="00B54D00">
      <w:pPr>
        <w:pStyle w:val="TEXTE"/>
        <w:jc w:val="left"/>
        <w:rPr>
          <w:sz w:val="22"/>
          <w:szCs w:val="22"/>
        </w:rPr>
      </w:pPr>
      <w:r w:rsidRPr="00B54D00">
        <w:rPr>
          <w:sz w:val="22"/>
          <w:szCs w:val="22"/>
        </w:rPr>
        <w:sym w:font="Wingdings" w:char="F0E0"/>
      </w:r>
      <w:r w:rsidRPr="00B54D00">
        <w:rPr>
          <w:sz w:val="22"/>
          <w:szCs w:val="22"/>
        </w:rPr>
        <w:t xml:space="preserve"> </w:t>
      </w:r>
      <w:r w:rsidR="0027514D" w:rsidRPr="00B54D00">
        <w:rPr>
          <w:sz w:val="22"/>
          <w:szCs w:val="22"/>
        </w:rPr>
        <w:t>Le bâtiment et tous les services proposés</w:t>
      </w:r>
      <w:r w:rsidR="00C83A37" w:rsidRPr="00B54D00">
        <w:rPr>
          <w:sz w:val="22"/>
          <w:szCs w:val="22"/>
        </w:rPr>
        <w:t xml:space="preserve"> </w:t>
      </w:r>
      <w:r w:rsidR="0027514D" w:rsidRPr="00B54D00">
        <w:rPr>
          <w:sz w:val="22"/>
          <w:szCs w:val="22"/>
        </w:rPr>
        <w:t>sont accessibles à tous</w:t>
      </w:r>
      <w:r w:rsidR="00C83A37" w:rsidRPr="00B54D00">
        <w:rPr>
          <w:sz w:val="22"/>
          <w:szCs w:val="22"/>
        </w:rPr>
        <w:t xml:space="preserve"> </w:t>
      </w:r>
      <w:r w:rsidR="00C83A37" w:rsidRPr="00B54D00">
        <w:rPr>
          <w:sz w:val="22"/>
          <w:szCs w:val="22"/>
        </w:rPr>
        <w:tab/>
      </w:r>
      <w:r w:rsidR="00C83A37" w:rsidRPr="00B54D00">
        <w:rPr>
          <w:sz w:val="22"/>
          <w:szCs w:val="22"/>
        </w:rPr>
        <w:tab/>
      </w:r>
    </w:p>
    <w:p w14:paraId="005C1D94" w14:textId="262350F2" w:rsidR="0027514D" w:rsidRPr="00B54D00" w:rsidRDefault="0027514D" w:rsidP="00B54D00">
      <w:pPr>
        <w:pStyle w:val="TEXTE"/>
        <w:jc w:val="left"/>
        <w:rPr>
          <w:sz w:val="22"/>
          <w:szCs w:val="22"/>
        </w:rPr>
      </w:pPr>
    </w:p>
    <w:p w14:paraId="68E7593B" w14:textId="77777777" w:rsidR="0027514D" w:rsidRPr="00B54D00" w:rsidRDefault="0027514D" w:rsidP="00AD688D">
      <w:pPr>
        <w:pStyle w:val="SOUS-TITRE"/>
        <w:rPr>
          <w:rFonts w:ascii="Aptos" w:hAnsi="Aptos"/>
          <w:sz w:val="20"/>
          <w:szCs w:val="20"/>
        </w:rPr>
      </w:pPr>
      <w:r w:rsidRPr="00B54D00">
        <w:rPr>
          <w:rFonts w:ascii="Aptos" w:hAnsi="Aptos"/>
          <w:sz w:val="20"/>
          <w:szCs w:val="20"/>
        </w:rPr>
        <w:t>Formation du personnel d’accueil aux différentes situations de handicap.</w:t>
      </w:r>
    </w:p>
    <w:p w14:paraId="6BF16F8F" w14:textId="04DC629E" w:rsidR="0027514D" w:rsidRPr="00B54D00" w:rsidRDefault="0060697A" w:rsidP="00B54D00">
      <w:pPr>
        <w:pStyle w:val="TEXTE"/>
        <w:jc w:val="left"/>
        <w:rPr>
          <w:sz w:val="22"/>
          <w:szCs w:val="22"/>
        </w:rPr>
      </w:pPr>
      <w:r w:rsidRPr="00B54D00">
        <w:rPr>
          <w:sz w:val="22"/>
          <w:szCs w:val="22"/>
        </w:rPr>
        <w:sym w:font="Wingdings" w:char="F0E0"/>
      </w:r>
      <w:r w:rsidRPr="00B54D00">
        <w:rPr>
          <w:sz w:val="22"/>
          <w:szCs w:val="22"/>
        </w:rPr>
        <w:t xml:space="preserve"> </w:t>
      </w:r>
      <w:r w:rsidR="0027514D" w:rsidRPr="00B54D00">
        <w:rPr>
          <w:sz w:val="22"/>
          <w:szCs w:val="22"/>
        </w:rPr>
        <w:t>Le personnel est sensibilisé</w:t>
      </w:r>
      <w:r w:rsidR="00B54D00">
        <w:rPr>
          <w:sz w:val="22"/>
          <w:szCs w:val="22"/>
        </w:rPr>
        <w:t xml:space="preserve"> : </w:t>
      </w:r>
      <w:r w:rsidR="0027514D" w:rsidRPr="00B54D00">
        <w:rPr>
          <w:sz w:val="22"/>
          <w:szCs w:val="22"/>
        </w:rPr>
        <w:t>le personnel est informé</w:t>
      </w:r>
      <w:r w:rsidR="00B54D00">
        <w:rPr>
          <w:sz w:val="22"/>
          <w:szCs w:val="22"/>
        </w:rPr>
        <w:t xml:space="preserve"> </w:t>
      </w:r>
      <w:r w:rsidR="0027514D" w:rsidRPr="00B54D00">
        <w:rPr>
          <w:sz w:val="22"/>
          <w:szCs w:val="22"/>
        </w:rPr>
        <w:t>de la nécessité d’adapter son accueil</w:t>
      </w:r>
      <w:r w:rsidR="00B54D00">
        <w:rPr>
          <w:sz w:val="22"/>
          <w:szCs w:val="22"/>
        </w:rPr>
        <w:t xml:space="preserve"> </w:t>
      </w:r>
      <w:r w:rsidR="0027514D" w:rsidRPr="00B54D00">
        <w:rPr>
          <w:sz w:val="22"/>
          <w:szCs w:val="22"/>
        </w:rPr>
        <w:t>aux différentes personnes en situation de handicap.</w:t>
      </w:r>
    </w:p>
    <w:p w14:paraId="2851AB93" w14:textId="77777777" w:rsidR="0027514D" w:rsidRPr="00B54D00" w:rsidRDefault="0027514D" w:rsidP="00B54D00">
      <w:pPr>
        <w:pStyle w:val="TEXTE"/>
        <w:jc w:val="left"/>
        <w:rPr>
          <w:sz w:val="22"/>
          <w:szCs w:val="22"/>
        </w:rPr>
      </w:pPr>
    </w:p>
    <w:p w14:paraId="3E3DA8DB" w14:textId="1BFDBF6A" w:rsidR="0027514D" w:rsidRPr="00B54D00" w:rsidRDefault="0060697A" w:rsidP="00B54D00">
      <w:pPr>
        <w:pStyle w:val="TEXTE"/>
        <w:jc w:val="left"/>
        <w:rPr>
          <w:sz w:val="22"/>
          <w:szCs w:val="22"/>
        </w:rPr>
      </w:pPr>
      <w:r w:rsidRPr="00B54D00">
        <w:rPr>
          <w:sz w:val="22"/>
          <w:szCs w:val="22"/>
        </w:rPr>
        <w:sym w:font="Wingdings" w:char="F0E0"/>
      </w:r>
      <w:r w:rsidRPr="00B54D00">
        <w:rPr>
          <w:sz w:val="22"/>
          <w:szCs w:val="22"/>
        </w:rPr>
        <w:t xml:space="preserve"> </w:t>
      </w:r>
      <w:r w:rsidR="0027514D" w:rsidRPr="00B54D00">
        <w:rPr>
          <w:sz w:val="22"/>
          <w:szCs w:val="22"/>
        </w:rPr>
        <w:t>Le personnel est formé</w:t>
      </w:r>
      <w:r w:rsidR="00B54D00">
        <w:rPr>
          <w:sz w:val="22"/>
          <w:szCs w:val="22"/>
        </w:rPr>
        <w:t xml:space="preserve"> : </w:t>
      </w:r>
      <w:r w:rsidR="0027514D" w:rsidRPr="00B54D00">
        <w:rPr>
          <w:sz w:val="22"/>
          <w:szCs w:val="22"/>
        </w:rPr>
        <w:t>le personnel a suivi une formation</w:t>
      </w:r>
      <w:r w:rsidR="00B54D00">
        <w:rPr>
          <w:sz w:val="22"/>
          <w:szCs w:val="22"/>
        </w:rPr>
        <w:t xml:space="preserve"> </w:t>
      </w:r>
      <w:r w:rsidR="0027514D" w:rsidRPr="00B54D00">
        <w:rPr>
          <w:sz w:val="22"/>
          <w:szCs w:val="22"/>
        </w:rPr>
        <w:t>pour un accueil des différentes personnes en situation de handicap.</w:t>
      </w:r>
    </w:p>
    <w:p w14:paraId="5E83B678" w14:textId="33E522F7" w:rsidR="0027514D" w:rsidRPr="00B54D00" w:rsidRDefault="0027514D" w:rsidP="00B54D00">
      <w:pPr>
        <w:pStyle w:val="TEXTE"/>
        <w:rPr>
          <w:sz w:val="22"/>
          <w:szCs w:val="22"/>
        </w:rPr>
      </w:pPr>
    </w:p>
    <w:p w14:paraId="7DFBFC6C" w14:textId="77777777" w:rsidR="0027514D" w:rsidRPr="00B54D00" w:rsidRDefault="0027514D" w:rsidP="00AD688D">
      <w:pPr>
        <w:pStyle w:val="SOUS-TITRE"/>
        <w:ind w:right="-142"/>
        <w:rPr>
          <w:rFonts w:ascii="Aptos" w:hAnsi="Aptos"/>
          <w:sz w:val="20"/>
          <w:szCs w:val="20"/>
        </w:rPr>
      </w:pPr>
      <w:r w:rsidRPr="00B54D00">
        <w:rPr>
          <w:rFonts w:ascii="Aptos" w:hAnsi="Aptos"/>
          <w:sz w:val="20"/>
          <w:szCs w:val="20"/>
        </w:rPr>
        <w:t>Matériel adapté</w:t>
      </w:r>
    </w:p>
    <w:p w14:paraId="470FAB7A" w14:textId="15C001C5" w:rsidR="0027514D" w:rsidRPr="00B54D00" w:rsidRDefault="0060697A" w:rsidP="00B54D00">
      <w:pPr>
        <w:pStyle w:val="TEXTE"/>
        <w:jc w:val="left"/>
        <w:rPr>
          <w:sz w:val="22"/>
          <w:szCs w:val="22"/>
        </w:rPr>
      </w:pPr>
      <w:r w:rsidRPr="00B54D00">
        <w:rPr>
          <w:sz w:val="22"/>
          <w:szCs w:val="22"/>
        </w:rPr>
        <w:sym w:font="Wingdings" w:char="F0E0"/>
      </w:r>
      <w:r w:rsidRPr="00B54D00">
        <w:rPr>
          <w:sz w:val="22"/>
          <w:szCs w:val="22"/>
        </w:rPr>
        <w:t xml:space="preserve"> </w:t>
      </w:r>
      <w:r w:rsidR="0027514D" w:rsidRPr="00B54D00">
        <w:rPr>
          <w:sz w:val="22"/>
          <w:szCs w:val="22"/>
        </w:rPr>
        <w:t>Le matériel est entretenu et réparé</w:t>
      </w:r>
      <w:r w:rsidR="0027514D" w:rsidRPr="00B54D00">
        <w:rPr>
          <w:sz w:val="22"/>
          <w:szCs w:val="22"/>
        </w:rPr>
        <w:tab/>
      </w:r>
    </w:p>
    <w:p w14:paraId="3F32450E" w14:textId="0210A927" w:rsidR="0027514D" w:rsidRDefault="0060697A" w:rsidP="00B54D00">
      <w:pPr>
        <w:pStyle w:val="TEXTE"/>
        <w:jc w:val="left"/>
        <w:rPr>
          <w:sz w:val="22"/>
          <w:szCs w:val="22"/>
        </w:rPr>
      </w:pPr>
      <w:r w:rsidRPr="00B54D00">
        <w:rPr>
          <w:sz w:val="22"/>
          <w:szCs w:val="22"/>
        </w:rPr>
        <w:sym w:font="Wingdings" w:char="F0E0"/>
      </w:r>
      <w:r w:rsidRPr="00B54D00">
        <w:rPr>
          <w:sz w:val="22"/>
          <w:szCs w:val="22"/>
        </w:rPr>
        <w:t xml:space="preserve"> </w:t>
      </w:r>
      <w:r w:rsidR="0027514D" w:rsidRPr="00B54D00">
        <w:rPr>
          <w:sz w:val="22"/>
          <w:szCs w:val="22"/>
        </w:rPr>
        <w:t>Le personnel connait le matériel</w:t>
      </w:r>
      <w:r w:rsidR="0027514D" w:rsidRPr="00B54D00">
        <w:rPr>
          <w:sz w:val="22"/>
          <w:szCs w:val="22"/>
        </w:rPr>
        <w:tab/>
      </w:r>
      <w:r w:rsidR="003C1E57" w:rsidRPr="00B54D00">
        <w:rPr>
          <w:sz w:val="22"/>
          <w:szCs w:val="22"/>
        </w:rPr>
        <w:tab/>
      </w:r>
    </w:p>
    <w:p w14:paraId="34F8F4A2" w14:textId="77777777" w:rsidR="00B54D00" w:rsidRDefault="00B54D00" w:rsidP="00B54D00">
      <w:pPr>
        <w:pStyle w:val="TEXTE"/>
        <w:jc w:val="left"/>
        <w:rPr>
          <w:sz w:val="22"/>
          <w:szCs w:val="22"/>
        </w:rPr>
      </w:pPr>
    </w:p>
    <w:p w14:paraId="1F4134F5" w14:textId="77777777" w:rsidR="00B54D00" w:rsidRPr="00B54D00" w:rsidRDefault="00B54D00" w:rsidP="00B54D00">
      <w:pPr>
        <w:pStyle w:val="TEXTE"/>
        <w:jc w:val="left"/>
        <w:rPr>
          <w:sz w:val="22"/>
          <w:szCs w:val="22"/>
        </w:rPr>
      </w:pPr>
    </w:p>
    <w:p w14:paraId="06900CD8" w14:textId="0AAA84A7" w:rsidR="0060697A" w:rsidRPr="00B54D00" w:rsidRDefault="0060697A" w:rsidP="00B54D00">
      <w:pPr>
        <w:pStyle w:val="TEXTE"/>
        <w:rPr>
          <w:sz w:val="22"/>
          <w:szCs w:val="22"/>
        </w:rPr>
      </w:pPr>
    </w:p>
    <w:p w14:paraId="5F497D61" w14:textId="77777777" w:rsidR="0060697A" w:rsidRPr="00B54D00" w:rsidRDefault="0027514D" w:rsidP="00AD688D">
      <w:pPr>
        <w:pStyle w:val="SOUS-TITRE"/>
        <w:rPr>
          <w:rFonts w:ascii="Aptos" w:hAnsi="Aptos"/>
          <w:sz w:val="20"/>
          <w:szCs w:val="20"/>
        </w:rPr>
      </w:pPr>
      <w:r w:rsidRPr="00B54D00">
        <w:rPr>
          <w:rFonts w:ascii="Aptos" w:hAnsi="Aptos"/>
          <w:sz w:val="20"/>
          <w:szCs w:val="20"/>
        </w:rPr>
        <w:t xml:space="preserve">Contact </w:t>
      </w:r>
    </w:p>
    <w:p w14:paraId="215BD3F2" w14:textId="1EF7733E" w:rsidR="0060697A" w:rsidRPr="00B54D00" w:rsidRDefault="0060697A" w:rsidP="00B54D00">
      <w:pPr>
        <w:pStyle w:val="TEXTE"/>
        <w:jc w:val="left"/>
        <w:rPr>
          <w:sz w:val="22"/>
          <w:szCs w:val="22"/>
        </w:rPr>
      </w:pPr>
      <w:r w:rsidRPr="00B54D00">
        <w:rPr>
          <w:sz w:val="22"/>
          <w:szCs w:val="22"/>
        </w:rPr>
        <w:t>02 99 37 89 02</w:t>
      </w:r>
      <w:r w:rsidRPr="00B54D00">
        <w:rPr>
          <w:sz w:val="22"/>
          <w:szCs w:val="22"/>
        </w:rPr>
        <w:tab/>
      </w:r>
      <w:r w:rsidR="00B54D00">
        <w:rPr>
          <w:sz w:val="22"/>
          <w:szCs w:val="22"/>
        </w:rPr>
        <w:t xml:space="preserve"> - office.tourisme@pcc.bzh</w:t>
      </w:r>
    </w:p>
    <w:p w14:paraId="2E5FFB19" w14:textId="4879FB4D" w:rsidR="0027514D" w:rsidRPr="00B54D00" w:rsidRDefault="0060697A" w:rsidP="00B54D00">
      <w:pPr>
        <w:pStyle w:val="TEXTE"/>
        <w:rPr>
          <w:sz w:val="22"/>
          <w:szCs w:val="22"/>
        </w:rPr>
      </w:pPr>
      <w:r w:rsidRPr="00B54D00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07F5D279" wp14:editId="02B3E628">
                <wp:simplePos x="0" y="0"/>
                <wp:positionH relativeFrom="margin">
                  <wp:align>center</wp:align>
                </wp:positionH>
                <wp:positionV relativeFrom="paragraph">
                  <wp:posOffset>742315</wp:posOffset>
                </wp:positionV>
                <wp:extent cx="6553200" cy="942975"/>
                <wp:effectExtent l="0" t="0" r="19050" b="2857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3AA3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0C9AE6" w14:textId="085AA0F7" w:rsidR="00B54D00" w:rsidRDefault="00B54D00">
                            <w:r>
                              <w:t>Pays de Châteaugiron Tourisme</w:t>
                            </w:r>
                          </w:p>
                          <w:p w14:paraId="2097A582" w14:textId="20407671" w:rsidR="0060697A" w:rsidRDefault="0060697A">
                            <w:r>
                              <w:t>N° SIRET : 43428499800029</w:t>
                            </w:r>
                          </w:p>
                          <w:p w14:paraId="74B53461" w14:textId="77777777" w:rsidR="0060697A" w:rsidRDefault="0060697A">
                            <w:r>
                              <w:t>Adresse : 2 rue nationale, 35410 Châteaugiron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F5D27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58.45pt;width:516pt;height:74.25pt;z-index:-25165004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" strokecolor="#c3aa3a">
                <v:textbox>
                  <w:txbxContent>
                    <w:p w14:paraId="640C9AE6" w14:textId="085AA0F7" w:rsidR="00B54D00" w:rsidRDefault="00B54D00">
                      <w:r>
                        <w:t>Pays de Châteaugiron Tourisme</w:t>
                      </w:r>
                    </w:p>
                    <w:p w14:paraId="2097A582" w14:textId="20407671" w:rsidR="0060697A" w:rsidRDefault="0060697A">
                      <w:r>
                        <w:t>N° SIRET : 43428499800029</w:t>
                      </w:r>
                    </w:p>
                    <w:p w14:paraId="74B53461" w14:textId="77777777" w:rsidR="0060697A" w:rsidRDefault="0060697A">
                      <w:r>
                        <w:t>Adresse : 2 rue nationale, 35410 Châteaugiron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7514D" w:rsidRPr="00B54D00" w:rsidSect="00FA63B4">
      <w:headerReference w:type="even" r:id="rId8"/>
      <w:headerReference w:type="default" r:id="rId9"/>
      <w:footerReference w:type="default" r:id="rId10"/>
      <w:headerReference w:type="first" r:id="rId11"/>
      <w:pgSz w:w="11910" w:h="16840"/>
      <w:pgMar w:top="1134" w:right="1418" w:bottom="851" w:left="1418" w:header="0" w:footer="18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6118E" w14:textId="77777777" w:rsidR="000B71F3" w:rsidRDefault="000B71F3" w:rsidP="009A354A">
      <w:pPr>
        <w:spacing w:before="0" w:after="0" w:line="240" w:lineRule="auto"/>
      </w:pPr>
      <w:r>
        <w:separator/>
      </w:r>
    </w:p>
  </w:endnote>
  <w:endnote w:type="continuationSeparator" w:id="0">
    <w:p w14:paraId="484CB256" w14:textId="77777777" w:rsidR="000B71F3" w:rsidRDefault="000B71F3" w:rsidP="009A354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genda">
    <w:altName w:val="Times New Roman"/>
    <w:panose1 w:val="02000603050000020004"/>
    <w:charset w:val="00"/>
    <w:family w:val="auto"/>
    <w:pitch w:val="variable"/>
    <w:sig w:usb0="A00000A7" w:usb1="00000000" w:usb2="00000000" w:usb3="00000000" w:csb0="0000011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1A6C7" w14:textId="77777777" w:rsidR="007B1BDA" w:rsidRDefault="007B1BDA" w:rsidP="00CE4BEF">
    <w:pPr>
      <w:pStyle w:val="Pieddepage"/>
      <w:tabs>
        <w:tab w:val="clear" w:pos="4536"/>
        <w:tab w:val="clear" w:pos="9072"/>
        <w:tab w:val="left" w:pos="567"/>
        <w:tab w:val="center" w:pos="1134"/>
      </w:tabs>
      <w:ind w:left="-851"/>
    </w:pPr>
    <w:r w:rsidRPr="0019597B">
      <w:rPr>
        <w:rFonts w:ascii="Agenda" w:hAnsi="Agenda"/>
        <w:color w:val="FFFFFF"/>
        <w:szCs w:val="20"/>
      </w:rPr>
      <w:t xml:space="preserve">Page </w:t>
    </w:r>
    <w:r w:rsidRPr="0019597B">
      <w:rPr>
        <w:rFonts w:ascii="Agenda" w:hAnsi="Agenda"/>
        <w:b/>
        <w:bCs/>
        <w:color w:val="FFFFFF"/>
        <w:szCs w:val="20"/>
      </w:rPr>
      <w:fldChar w:fldCharType="begin"/>
    </w:r>
    <w:r w:rsidRPr="0019597B">
      <w:rPr>
        <w:rFonts w:ascii="Agenda" w:hAnsi="Agenda"/>
        <w:b/>
        <w:bCs/>
        <w:color w:val="FFFFFF"/>
        <w:szCs w:val="20"/>
      </w:rPr>
      <w:instrText>PAGE</w:instrText>
    </w:r>
    <w:r w:rsidRPr="0019597B">
      <w:rPr>
        <w:rFonts w:ascii="Agenda" w:hAnsi="Agenda"/>
        <w:b/>
        <w:bCs/>
        <w:color w:val="FFFFFF"/>
        <w:szCs w:val="20"/>
      </w:rPr>
      <w:fldChar w:fldCharType="separate"/>
    </w:r>
    <w:r w:rsidR="000B71F3">
      <w:rPr>
        <w:rFonts w:ascii="Agenda" w:hAnsi="Agenda"/>
        <w:b/>
        <w:bCs/>
        <w:noProof/>
        <w:color w:val="FFFFFF"/>
        <w:szCs w:val="20"/>
      </w:rPr>
      <w:t>2</w:t>
    </w:r>
    <w:r w:rsidRPr="0019597B">
      <w:rPr>
        <w:rFonts w:ascii="Agenda" w:hAnsi="Agenda"/>
        <w:b/>
        <w:bCs/>
        <w:color w:val="FFFFFF"/>
        <w:szCs w:val="20"/>
      </w:rPr>
      <w:fldChar w:fldCharType="end"/>
    </w:r>
    <w:r w:rsidRPr="0019597B">
      <w:rPr>
        <w:rFonts w:ascii="Agenda" w:hAnsi="Agenda"/>
        <w:color w:val="FFFFFF"/>
        <w:szCs w:val="20"/>
      </w:rPr>
      <w:t xml:space="preserve"> sur </w:t>
    </w:r>
    <w:r w:rsidRPr="0019597B">
      <w:rPr>
        <w:rFonts w:ascii="Agenda" w:hAnsi="Agenda"/>
        <w:b/>
        <w:bCs/>
        <w:color w:val="FFFFFF"/>
        <w:szCs w:val="20"/>
      </w:rPr>
      <w:fldChar w:fldCharType="begin"/>
    </w:r>
    <w:r w:rsidRPr="0019597B">
      <w:rPr>
        <w:rFonts w:ascii="Agenda" w:hAnsi="Agenda"/>
        <w:b/>
        <w:bCs/>
        <w:color w:val="FFFFFF"/>
        <w:szCs w:val="20"/>
      </w:rPr>
      <w:instrText>NUMPAGES</w:instrText>
    </w:r>
    <w:r w:rsidRPr="0019597B">
      <w:rPr>
        <w:rFonts w:ascii="Agenda" w:hAnsi="Agenda"/>
        <w:b/>
        <w:bCs/>
        <w:color w:val="FFFFFF"/>
        <w:szCs w:val="20"/>
      </w:rPr>
      <w:fldChar w:fldCharType="separate"/>
    </w:r>
    <w:r w:rsidR="000B71F3">
      <w:rPr>
        <w:rFonts w:ascii="Agenda" w:hAnsi="Agenda"/>
        <w:b/>
        <w:bCs/>
        <w:noProof/>
        <w:color w:val="FFFFFF"/>
        <w:szCs w:val="20"/>
      </w:rPr>
      <w:t>3</w:t>
    </w:r>
    <w:r w:rsidRPr="0019597B">
      <w:rPr>
        <w:rFonts w:ascii="Agenda" w:hAnsi="Agenda"/>
        <w:b/>
        <w:bCs/>
        <w:color w:val="FFFFFF"/>
        <w:szCs w:val="20"/>
      </w:rPr>
      <w:fldChar w:fldCharType="end"/>
    </w:r>
    <w:r w:rsidRPr="0019597B">
      <w:rPr>
        <w:rFonts w:ascii="Agenda" w:hAnsi="Agenda"/>
        <w:b/>
        <w:bCs/>
        <w:color w:val="FFFFFF"/>
        <w:szCs w:val="20"/>
      </w:rPr>
      <w:tab/>
    </w:r>
    <w:r w:rsidRPr="0019597B">
      <w:rPr>
        <w:rFonts w:ascii="Agenda" w:hAnsi="Agenda"/>
        <w:b/>
        <w:bCs/>
        <w:color w:val="FFFFFF"/>
        <w:szCs w:val="20"/>
      </w:rPr>
      <w:tab/>
    </w:r>
    <w:r w:rsidR="00903F40">
      <w:rPr>
        <w:rFonts w:ascii="Agenda" w:hAnsi="Agenda"/>
        <w:b/>
        <w:bCs/>
        <w:color w:val="FFFFFF"/>
        <w:szCs w:val="20"/>
      </w:rPr>
      <w:t xml:space="preserve">COMPTE-RENDU </w:t>
    </w:r>
    <w:r w:rsidRPr="0019597B">
      <w:rPr>
        <w:rFonts w:ascii="Agenda" w:hAnsi="Agenda"/>
        <w:b/>
        <w:bCs/>
        <w:color w:val="FFFFFF"/>
        <w:sz w:val="16"/>
        <w:szCs w:val="16"/>
      </w:rPr>
      <w:sym w:font="Wingdings" w:char="F06E"/>
    </w:r>
    <w:r w:rsidRPr="0019597B">
      <w:rPr>
        <w:rFonts w:ascii="Agenda" w:hAnsi="Agenda"/>
        <w:b/>
        <w:bCs/>
        <w:color w:val="FFFFFF"/>
        <w:szCs w:val="20"/>
      </w:rPr>
      <w:t xml:space="preserve"> </w:t>
    </w:r>
    <w:r w:rsidR="00903F40">
      <w:rPr>
        <w:rFonts w:ascii="Agenda" w:hAnsi="Agenda"/>
        <w:b/>
        <w:bCs/>
        <w:color w:val="FFFFFF"/>
        <w:szCs w:val="20"/>
      </w:rPr>
      <w:t>Conseil communautaire du xx avril 2017</w:t>
    </w:r>
  </w:p>
  <w:p w14:paraId="0DC7C888" w14:textId="4DD5F9EE" w:rsidR="009A354A" w:rsidRDefault="0060697A">
    <w:pPr>
      <w:pStyle w:val="Pieddepage"/>
    </w:pPr>
    <w:r>
      <w:t>Registre public d’accessibilité Pays de Châteaugiron TOURISME</w:t>
    </w:r>
    <w:r>
      <w:tab/>
      <w:t>10/2019</w:t>
    </w:r>
    <w:r w:rsidR="003663A2">
      <w:t xml:space="preserve"> MAJ </w:t>
    </w:r>
    <w:r w:rsidR="0012583D">
      <w:t>11</w:t>
    </w:r>
    <w:r w:rsidR="003663A2">
      <w:t>/202</w:t>
    </w:r>
    <w:r w:rsidR="00D074E6">
      <w:t>4</w:t>
    </w:r>
  </w:p>
  <w:p w14:paraId="0D2E5323" w14:textId="77777777" w:rsidR="00D074E6" w:rsidRDefault="00D074E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18A12" w14:textId="77777777" w:rsidR="000B71F3" w:rsidRDefault="000B71F3" w:rsidP="009A354A">
      <w:pPr>
        <w:spacing w:before="0" w:after="0" w:line="240" w:lineRule="auto"/>
      </w:pPr>
      <w:r>
        <w:separator/>
      </w:r>
    </w:p>
  </w:footnote>
  <w:footnote w:type="continuationSeparator" w:id="0">
    <w:p w14:paraId="1FE3B740" w14:textId="77777777" w:rsidR="000B71F3" w:rsidRDefault="000B71F3" w:rsidP="009A354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30B39" w14:textId="77777777" w:rsidR="009A354A" w:rsidRDefault="00B51AC3">
    <w:pPr>
      <w:pStyle w:val="En-tte"/>
    </w:pPr>
    <w:r>
      <w:rPr>
        <w:noProof/>
        <w:lang w:eastAsia="fr-FR"/>
      </w:rPr>
      <w:pict w14:anchorId="67E03A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13111" o:spid="_x0000_s2050" type="#_x0000_t75" style="position:absolute;margin-left:0;margin-top:0;width:455.9pt;height:644.85pt;z-index:-251659264;mso-position-horizontal:center;mso-position-horizontal-relative:margin;mso-position-vertical:center;mso-position-vertical-relative:margin" o:allowincell="f">
          <v:imagedata r:id="rId1" o:title="image CP 300dp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F0906" w14:textId="542014FF" w:rsidR="009A354A" w:rsidRPr="00C720F4" w:rsidRDefault="00903F40" w:rsidP="00CE4BEF">
    <w:pPr>
      <w:pStyle w:val="En-tte"/>
      <w:ind w:left="-567"/>
      <w:rPr>
        <w:rFonts w:ascii="Agenda" w:hAnsi="Agenda"/>
        <w:b/>
        <w:color w:val="FFFFFF"/>
        <w:sz w:val="24"/>
        <w:szCs w:val="24"/>
      </w:rPr>
    </w:pPr>
    <w:r w:rsidRPr="00C720F4">
      <w:rPr>
        <w:rFonts w:ascii="Agenda" w:hAnsi="Agenda"/>
        <w:b/>
        <w:noProof/>
        <w:color w:val="FFFFFF"/>
        <w:sz w:val="24"/>
        <w:szCs w:val="24"/>
        <w:lang w:eastAsia="fr-FR"/>
      </w:rPr>
      <w:t>COMPTE-RENDU CONSEIL COMMUNAUTAIRE</w:t>
    </w:r>
    <w:r w:rsidRPr="00C720F4">
      <w:rPr>
        <w:rFonts w:ascii="Agenda" w:hAnsi="Agenda"/>
        <w:b/>
        <w:color w:val="FFFFFF"/>
        <w:sz w:val="24"/>
        <w:szCs w:val="24"/>
      </w:rPr>
      <w:t xml:space="preserve"> </w:t>
    </w:r>
    <w:r w:rsidRPr="00C720F4">
      <w:rPr>
        <w:rFonts w:ascii="Agenda" w:hAnsi="Agenda"/>
        <w:b/>
        <w:color w:val="FFFFFF"/>
        <w:sz w:val="24"/>
        <w:szCs w:val="24"/>
      </w:rPr>
      <w:br/>
      <w:t xml:space="preserve">du </w:t>
    </w:r>
    <w:r w:rsidR="00B54D00">
      <w:rPr>
        <w:rFonts w:ascii="Agenda" w:hAnsi="Agenda"/>
        <w:b/>
        <w:noProof/>
        <w:color w:val="FFFFFF"/>
        <w:sz w:val="24"/>
        <w:szCs w:val="24"/>
      </w:rPr>
      <w:drawing>
        <wp:inline distT="0" distB="0" distL="0" distR="0" wp14:anchorId="6DD254C6" wp14:editId="16BD94C6">
          <wp:extent cx="1502850" cy="447675"/>
          <wp:effectExtent l="0" t="0" r="2540" b="0"/>
          <wp:docPr id="944878460" name="Image 1" descr="Une image contenant texte, Police, symbol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4878460" name="Image 1" descr="Une image contenant texte, Police, symbole, logo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3334" cy="4507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720F4">
      <w:rPr>
        <w:rFonts w:ascii="Agenda" w:hAnsi="Agenda"/>
        <w:b/>
        <w:color w:val="FFFFFF"/>
        <w:sz w:val="24"/>
        <w:szCs w:val="24"/>
      </w:rPr>
      <w:t>xx avril 2017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B37F3" w14:textId="77777777" w:rsidR="009A354A" w:rsidRDefault="00B51AC3">
    <w:pPr>
      <w:pStyle w:val="En-tte"/>
    </w:pPr>
    <w:r>
      <w:rPr>
        <w:noProof/>
        <w:lang w:eastAsia="fr-FR"/>
      </w:rPr>
      <w:pict w14:anchorId="202403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13110" o:spid="_x0000_s2049" type="#_x0000_t75" style="position:absolute;margin-left:0;margin-top:0;width:455.9pt;height:644.85pt;z-index:-251660288;mso-position-horizontal:center;mso-position-horizontal-relative:margin;mso-position-vertical:center;mso-position-vertical-relative:margin" o:allowincell="f">
          <v:imagedata r:id="rId1" o:title="image CP 300dp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540B2"/>
    <w:multiLevelType w:val="hybridMultilevel"/>
    <w:tmpl w:val="2D1C0692"/>
    <w:lvl w:ilvl="0" w:tplc="7B0AD3BA">
      <w:start w:val="1"/>
      <w:numFmt w:val="bullet"/>
      <w:pStyle w:val="TEXTERESUMEDELIBERATIONAVECPU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17320"/>
    <w:multiLevelType w:val="hybridMultilevel"/>
    <w:tmpl w:val="E53A6A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6694B"/>
    <w:multiLevelType w:val="multilevel"/>
    <w:tmpl w:val="32428A1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85F0714"/>
    <w:multiLevelType w:val="multilevel"/>
    <w:tmpl w:val="32428A1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90F0F15"/>
    <w:multiLevelType w:val="hybridMultilevel"/>
    <w:tmpl w:val="03C29462"/>
    <w:lvl w:ilvl="0" w:tplc="F4FC30B6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9C11F8"/>
    <w:multiLevelType w:val="hybridMultilevel"/>
    <w:tmpl w:val="36F6EA5E"/>
    <w:lvl w:ilvl="0" w:tplc="C824C55A">
      <w:start w:val="1"/>
      <w:numFmt w:val="bullet"/>
      <w:pStyle w:val="TEXTEPUCE1FLECHE"/>
      <w:lvlText w:val=""/>
      <w:lvlJc w:val="left"/>
      <w:pPr>
        <w:ind w:left="284" w:hanging="284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91AC8"/>
    <w:multiLevelType w:val="hybridMultilevel"/>
    <w:tmpl w:val="43929BF4"/>
    <w:lvl w:ilvl="0" w:tplc="6DA85DD6">
      <w:start w:val="1"/>
      <w:numFmt w:val="bullet"/>
      <w:pStyle w:val="TEXTEPUCE2RONDNOIR"/>
      <w:lvlText w:val=""/>
      <w:lvlJc w:val="left"/>
      <w:pPr>
        <w:ind w:left="737" w:hanging="17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807258">
    <w:abstractNumId w:val="4"/>
  </w:num>
  <w:num w:numId="2" w16cid:durableId="448668486">
    <w:abstractNumId w:val="0"/>
  </w:num>
  <w:num w:numId="3" w16cid:durableId="60521513">
    <w:abstractNumId w:val="5"/>
  </w:num>
  <w:num w:numId="4" w16cid:durableId="1578440732">
    <w:abstractNumId w:val="6"/>
  </w:num>
  <w:num w:numId="5" w16cid:durableId="1254509027">
    <w:abstractNumId w:val="3"/>
  </w:num>
  <w:num w:numId="6" w16cid:durableId="560094822">
    <w:abstractNumId w:val="2"/>
  </w:num>
  <w:num w:numId="7" w16cid:durableId="145513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1">
      <o:colormru v:ext="edit" colors="#c3aa3a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1F3"/>
    <w:rsid w:val="00074BB5"/>
    <w:rsid w:val="00081EF8"/>
    <w:rsid w:val="000B71F3"/>
    <w:rsid w:val="001033F2"/>
    <w:rsid w:val="0012583D"/>
    <w:rsid w:val="00133135"/>
    <w:rsid w:val="0019597B"/>
    <w:rsid w:val="0027514D"/>
    <w:rsid w:val="002C19AE"/>
    <w:rsid w:val="002C1F8F"/>
    <w:rsid w:val="003663A2"/>
    <w:rsid w:val="003C1E57"/>
    <w:rsid w:val="003D331B"/>
    <w:rsid w:val="004318EB"/>
    <w:rsid w:val="00434E01"/>
    <w:rsid w:val="004469D1"/>
    <w:rsid w:val="005D6D26"/>
    <w:rsid w:val="0060697A"/>
    <w:rsid w:val="00616B39"/>
    <w:rsid w:val="006A4B43"/>
    <w:rsid w:val="006E020E"/>
    <w:rsid w:val="00703A74"/>
    <w:rsid w:val="007A2642"/>
    <w:rsid w:val="007B1BDA"/>
    <w:rsid w:val="007C09A4"/>
    <w:rsid w:val="007E08FD"/>
    <w:rsid w:val="008723AE"/>
    <w:rsid w:val="00893751"/>
    <w:rsid w:val="008F12D0"/>
    <w:rsid w:val="00903F40"/>
    <w:rsid w:val="0095205F"/>
    <w:rsid w:val="009A0627"/>
    <w:rsid w:val="009A354A"/>
    <w:rsid w:val="009E2864"/>
    <w:rsid w:val="00A073C6"/>
    <w:rsid w:val="00A3014B"/>
    <w:rsid w:val="00A8337D"/>
    <w:rsid w:val="00A9121E"/>
    <w:rsid w:val="00AB515C"/>
    <w:rsid w:val="00AD688D"/>
    <w:rsid w:val="00B1612A"/>
    <w:rsid w:val="00B209DE"/>
    <w:rsid w:val="00B22B15"/>
    <w:rsid w:val="00B3175C"/>
    <w:rsid w:val="00B51AC3"/>
    <w:rsid w:val="00B54D00"/>
    <w:rsid w:val="00BE3E55"/>
    <w:rsid w:val="00C720F4"/>
    <w:rsid w:val="00C83A37"/>
    <w:rsid w:val="00C83BBC"/>
    <w:rsid w:val="00CC011B"/>
    <w:rsid w:val="00CE4BEF"/>
    <w:rsid w:val="00D074E6"/>
    <w:rsid w:val="00D43A05"/>
    <w:rsid w:val="00DE6416"/>
    <w:rsid w:val="00E372CC"/>
    <w:rsid w:val="00E6077D"/>
    <w:rsid w:val="00EE7783"/>
    <w:rsid w:val="00FA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o:colormru v:ext="edit" colors="#c3aa3a"/>
    </o:shapedefaults>
    <o:shapelayout v:ext="edit">
      <o:idmap v:ext="edit" data="1"/>
    </o:shapelayout>
  </w:shapeDefaults>
  <w:decimalSymbol w:val=","/>
  <w:listSeparator w:val=";"/>
  <w14:docId w14:val="7A69A246"/>
  <w15:docId w15:val="{D3DB2FD6-49C8-424B-81A5-5D9D92157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BB5"/>
    <w:pPr>
      <w:spacing w:before="120" w:after="200" w:line="200" w:lineRule="exact"/>
    </w:pPr>
    <w:rPr>
      <w:rFonts w:ascii="Arial" w:hAnsi="Arial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74BB5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83BB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A354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A354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A354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A354A"/>
  </w:style>
  <w:style w:type="paragraph" w:styleId="Pieddepage">
    <w:name w:val="footer"/>
    <w:basedOn w:val="Normal"/>
    <w:link w:val="PieddepageCar"/>
    <w:uiPriority w:val="99"/>
    <w:unhideWhenUsed/>
    <w:rsid w:val="009A354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354A"/>
  </w:style>
  <w:style w:type="paragraph" w:customStyle="1" w:styleId="TEXTE">
    <w:name w:val="TEXTE"/>
    <w:autoRedefine/>
    <w:qFormat/>
    <w:rsid w:val="00B54D00"/>
    <w:pPr>
      <w:ind w:right="-142"/>
      <w:jc w:val="center"/>
    </w:pPr>
    <w:rPr>
      <w:rFonts w:ascii="Aptos" w:eastAsia="Times New Roman" w:hAnsi="Aptos"/>
      <w:bCs/>
      <w:kern w:val="32"/>
      <w:sz w:val="36"/>
      <w:szCs w:val="36"/>
      <w:lang w:eastAsia="en-US"/>
    </w:rPr>
  </w:style>
  <w:style w:type="paragraph" w:customStyle="1" w:styleId="TITRE">
    <w:name w:val="TITRE"/>
    <w:basedOn w:val="Normal"/>
    <w:autoRedefine/>
    <w:qFormat/>
    <w:rsid w:val="00074BB5"/>
    <w:pPr>
      <w:pBdr>
        <w:bottom w:val="single" w:sz="2" w:space="0" w:color="808080"/>
      </w:pBdr>
      <w:spacing w:after="120" w:line="240" w:lineRule="auto"/>
    </w:pPr>
    <w:rPr>
      <w:rFonts w:eastAsia="Cambria"/>
      <w:i/>
      <w:noProof/>
      <w:color w:val="808080"/>
      <w:sz w:val="28"/>
      <w:lang w:eastAsia="fr-FR"/>
    </w:rPr>
  </w:style>
  <w:style w:type="paragraph" w:customStyle="1" w:styleId="SOUS-TITRE">
    <w:name w:val="SOUS-TITRE"/>
    <w:autoRedefine/>
    <w:qFormat/>
    <w:rsid w:val="0027514D"/>
    <w:pPr>
      <w:pBdr>
        <w:top w:val="dotted" w:sz="8" w:space="0" w:color="808080"/>
        <w:left w:val="dotted" w:sz="8" w:space="4" w:color="808080"/>
        <w:bottom w:val="dotted" w:sz="8" w:space="0" w:color="808080"/>
        <w:right w:val="dotted" w:sz="8" w:space="4" w:color="808080"/>
      </w:pBdr>
      <w:shd w:val="clear" w:color="auto" w:fill="E6E6E6"/>
      <w:spacing w:before="200" w:after="200"/>
      <w:ind w:left="567" w:right="-144"/>
    </w:pPr>
    <w:rPr>
      <w:rFonts w:ascii="Arial" w:eastAsia="Times New Roman" w:hAnsi="Arial"/>
      <w:bCs/>
      <w:kern w:val="32"/>
      <w:sz w:val="32"/>
      <w:szCs w:val="32"/>
      <w:lang w:eastAsia="en-US"/>
    </w:rPr>
  </w:style>
  <w:style w:type="paragraph" w:customStyle="1" w:styleId="INTRODUCTION">
    <w:name w:val="INTRODUCTION"/>
    <w:basedOn w:val="Normal"/>
    <w:autoRedefine/>
    <w:qFormat/>
    <w:rsid w:val="007B1BDA"/>
    <w:pPr>
      <w:spacing w:line="360" w:lineRule="auto"/>
      <w:ind w:left="851"/>
      <w:jc w:val="both"/>
    </w:pPr>
    <w:rPr>
      <w:rFonts w:eastAsia="Times New Roman"/>
      <w:b/>
      <w:bCs/>
      <w:kern w:val="32"/>
      <w:szCs w:val="32"/>
    </w:rPr>
  </w:style>
  <w:style w:type="paragraph" w:customStyle="1" w:styleId="RUBRIQUETITRE">
    <w:name w:val="RUBRIQUE TITRE"/>
    <w:basedOn w:val="Normal"/>
    <w:autoRedefine/>
    <w:qFormat/>
    <w:rsid w:val="008723AE"/>
    <w:pPr>
      <w:pBdr>
        <w:top w:val="double" w:sz="4" w:space="0" w:color="808080"/>
        <w:left w:val="double" w:sz="4" w:space="4" w:color="808080"/>
        <w:bottom w:val="double" w:sz="4" w:space="0" w:color="808080"/>
        <w:right w:val="double" w:sz="4" w:space="4" w:color="808080"/>
      </w:pBdr>
      <w:shd w:val="pct50" w:color="C3AA3A" w:fill="C3AA3A"/>
      <w:suppressAutoHyphens/>
      <w:spacing w:before="0" w:after="120" w:line="240" w:lineRule="auto"/>
      <w:ind w:left="-284"/>
      <w:jc w:val="center"/>
    </w:pPr>
    <w:rPr>
      <w:rFonts w:eastAsia="Cambria" w:cs="Arial"/>
      <w:noProof/>
      <w:color w:val="FFFFFF"/>
      <w:sz w:val="28"/>
      <w:lang w:eastAsia="fr-FR"/>
    </w:rPr>
  </w:style>
  <w:style w:type="table" w:styleId="Grilledutableau">
    <w:name w:val="Table Grid"/>
    <w:aliases w:val="ENCADRE RESUME DELIBERATION"/>
    <w:basedOn w:val="TableauNormal"/>
    <w:rsid w:val="00616B39"/>
    <w:pPr>
      <w:spacing w:before="120" w:after="120"/>
      <w:ind w:left="113" w:right="113"/>
    </w:pPr>
    <w:rPr>
      <w:rFonts w:ascii="Cambria" w:eastAsia="Cambria" w:hAnsi="Cambria"/>
      <w:lang w:val="en-GB"/>
    </w:rPr>
    <w:tblPr>
      <w:tblBorders>
        <w:top w:val="dotted" w:sz="8" w:space="0" w:color="9BB32B"/>
        <w:left w:val="dotted" w:sz="8" w:space="0" w:color="9BB32B"/>
        <w:bottom w:val="dotted" w:sz="8" w:space="0" w:color="9BB32B"/>
        <w:right w:val="dotted" w:sz="8" w:space="0" w:color="9BB32B"/>
      </w:tblBorders>
    </w:tblPr>
  </w:style>
  <w:style w:type="paragraph" w:customStyle="1" w:styleId="TEXTETABLEAU">
    <w:name w:val="TEXTE TABLEAU"/>
    <w:autoRedefine/>
    <w:qFormat/>
    <w:rsid w:val="00074BB5"/>
    <w:rPr>
      <w:rFonts w:ascii="Arial" w:eastAsia="Cambria" w:hAnsi="Arial"/>
      <w:bCs/>
      <w:kern w:val="32"/>
      <w:szCs w:val="32"/>
      <w:lang w:eastAsia="en-US"/>
    </w:rPr>
  </w:style>
  <w:style w:type="paragraph" w:customStyle="1" w:styleId="TEXTERESUMEDELIBERATIONAVECPUCE">
    <w:name w:val="TEXTE RESUME DELIBERATION (AVEC PUCE)"/>
    <w:basedOn w:val="TEXTE"/>
    <w:autoRedefine/>
    <w:qFormat/>
    <w:rsid w:val="007E08FD"/>
    <w:pPr>
      <w:numPr>
        <w:numId w:val="2"/>
      </w:numPr>
      <w:tabs>
        <w:tab w:val="num" w:pos="360"/>
      </w:tabs>
      <w:spacing w:after="60" w:line="240" w:lineRule="exact"/>
      <w:ind w:left="567" w:right="802" w:hanging="357"/>
    </w:pPr>
    <w:rPr>
      <w:rFonts w:eastAsia="Cambria"/>
      <w:b/>
      <w:sz w:val="22"/>
      <w:lang w:eastAsia="fr-FR"/>
    </w:rPr>
  </w:style>
  <w:style w:type="paragraph" w:customStyle="1" w:styleId="TEXTEPUCE1FLECHE">
    <w:name w:val="TEXTE PUCE 1 (FLECHE)"/>
    <w:basedOn w:val="TEXTE"/>
    <w:autoRedefine/>
    <w:qFormat/>
    <w:rsid w:val="00616B39"/>
    <w:pPr>
      <w:numPr>
        <w:numId w:val="3"/>
      </w:numPr>
      <w:tabs>
        <w:tab w:val="num" w:pos="360"/>
      </w:tabs>
      <w:spacing w:after="120" w:line="240" w:lineRule="exact"/>
      <w:ind w:left="0" w:firstLine="0"/>
    </w:pPr>
    <w:rPr>
      <w:rFonts w:eastAsia="Cambria"/>
      <w:sz w:val="22"/>
      <w:lang w:eastAsia="fr-FR"/>
    </w:rPr>
  </w:style>
  <w:style w:type="paragraph" w:customStyle="1" w:styleId="TEXTEPUCE2RONDNOIR">
    <w:name w:val="TEXTE PUCE 2 (ROND NOIR)"/>
    <w:basedOn w:val="TEXTE"/>
    <w:autoRedefine/>
    <w:qFormat/>
    <w:rsid w:val="00616B39"/>
    <w:pPr>
      <w:numPr>
        <w:numId w:val="4"/>
      </w:numPr>
      <w:tabs>
        <w:tab w:val="num" w:pos="360"/>
      </w:tabs>
      <w:spacing w:after="60" w:line="240" w:lineRule="exact"/>
      <w:ind w:left="0" w:firstLine="0"/>
    </w:pPr>
    <w:rPr>
      <w:rFonts w:eastAsia="Cambria"/>
      <w:sz w:val="22"/>
      <w:lang w:eastAsia="fr-FR"/>
    </w:rPr>
  </w:style>
  <w:style w:type="paragraph" w:customStyle="1" w:styleId="TITRETABLEAU">
    <w:name w:val="TITRE TABLEAU"/>
    <w:basedOn w:val="TEXTE"/>
    <w:autoRedefine/>
    <w:qFormat/>
    <w:rsid w:val="007E08FD"/>
    <w:pPr>
      <w:spacing w:after="120" w:line="240" w:lineRule="exact"/>
      <w:ind w:left="175" w:right="140"/>
    </w:pPr>
    <w:rPr>
      <w:rFonts w:eastAsia="Cambria"/>
      <w:b/>
      <w:i/>
      <w:sz w:val="22"/>
    </w:rPr>
  </w:style>
  <w:style w:type="paragraph" w:styleId="Sansinterligne">
    <w:name w:val="No Spacing"/>
    <w:uiPriority w:val="1"/>
    <w:qFormat/>
    <w:rsid w:val="00074BB5"/>
    <w:rPr>
      <w:rFonts w:ascii="Arial" w:hAnsi="Arial"/>
      <w:szCs w:val="22"/>
      <w:lang w:eastAsia="en-US"/>
    </w:rPr>
  </w:style>
  <w:style w:type="character" w:customStyle="1" w:styleId="Titre1Car">
    <w:name w:val="Titre 1 Car"/>
    <w:link w:val="Titre1"/>
    <w:uiPriority w:val="9"/>
    <w:rsid w:val="00074BB5"/>
    <w:rPr>
      <w:rFonts w:ascii="Arial" w:eastAsia="Times New Roman" w:hAnsi="Arial" w:cs="Times New Roman"/>
      <w:b/>
      <w:bCs/>
      <w:kern w:val="32"/>
      <w:sz w:val="32"/>
      <w:szCs w:val="32"/>
      <w:lang w:eastAsia="en-US"/>
    </w:rPr>
  </w:style>
  <w:style w:type="character" w:styleId="Lienhypertexte">
    <w:name w:val="Hyperlink"/>
    <w:basedOn w:val="Policepardfaut"/>
    <w:uiPriority w:val="99"/>
    <w:unhideWhenUsed/>
    <w:rsid w:val="008723AE"/>
    <w:rPr>
      <w:color w:val="0000FF"/>
      <w:u w:val="single"/>
    </w:rPr>
  </w:style>
  <w:style w:type="character" w:customStyle="1" w:styleId="Titre5Car">
    <w:name w:val="Titre 5 Car"/>
    <w:basedOn w:val="Policepardfaut"/>
    <w:link w:val="Titre5"/>
    <w:uiPriority w:val="9"/>
    <w:semiHidden/>
    <w:rsid w:val="00C83BBC"/>
    <w:rPr>
      <w:rFonts w:asciiTheme="majorHAnsi" w:eastAsiaTheme="majorEastAsia" w:hAnsiTheme="majorHAnsi" w:cstheme="majorBidi"/>
      <w:color w:val="365F91" w:themeColor="accent1" w:themeShade="BF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83BB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C83BBC"/>
    <w:pPr>
      <w:widowControl w:val="0"/>
      <w:autoSpaceDE w:val="0"/>
      <w:autoSpaceDN w:val="0"/>
      <w:spacing w:before="0" w:after="0" w:line="240" w:lineRule="auto"/>
    </w:pPr>
    <w:rPr>
      <w:rFonts w:eastAsia="Arial" w:cs="Arial"/>
      <w:sz w:val="24"/>
      <w:szCs w:val="24"/>
      <w:lang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C83BBC"/>
    <w:rPr>
      <w:rFonts w:ascii="Arial" w:eastAsia="Arial" w:hAnsi="Arial" w:cs="Arial"/>
      <w:sz w:val="24"/>
      <w:szCs w:val="24"/>
      <w:lang w:bidi="fr-FR"/>
    </w:rPr>
  </w:style>
  <w:style w:type="paragraph" w:customStyle="1" w:styleId="TableParagraph">
    <w:name w:val="Table Paragraph"/>
    <w:basedOn w:val="Normal"/>
    <w:uiPriority w:val="1"/>
    <w:qFormat/>
    <w:rsid w:val="00C83BBC"/>
    <w:pPr>
      <w:widowControl w:val="0"/>
      <w:autoSpaceDE w:val="0"/>
      <w:autoSpaceDN w:val="0"/>
      <w:spacing w:before="0" w:after="0" w:line="240" w:lineRule="auto"/>
    </w:pPr>
    <w:rPr>
      <w:rFonts w:ascii="Arial Black" w:eastAsia="Arial Black" w:hAnsi="Arial Black" w:cs="Arial Black"/>
      <w:sz w:val="22"/>
      <w:lang w:eastAsia="fr-FR" w:bidi="fr-FR"/>
    </w:rPr>
  </w:style>
  <w:style w:type="character" w:styleId="Textedelespacerserv">
    <w:name w:val="Placeholder Text"/>
    <w:basedOn w:val="Policepardfaut"/>
    <w:uiPriority w:val="99"/>
    <w:semiHidden/>
    <w:rsid w:val="00C83BBC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60697A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9E2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tourisme-paysdechateaugiron.bzh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652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Communauté de communes du Pays de Châteaugiron</Company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Tourisme</dc:creator>
  <cp:lastModifiedBy>Delphine MADORE</cp:lastModifiedBy>
  <cp:revision>10</cp:revision>
  <cp:lastPrinted>2023-01-12T13:41:00Z</cp:lastPrinted>
  <dcterms:created xsi:type="dcterms:W3CDTF">2022-11-21T09:51:00Z</dcterms:created>
  <dcterms:modified xsi:type="dcterms:W3CDTF">2026-01-09T07:56:00Z</dcterms:modified>
</cp:coreProperties>
</file>